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3EC" w:rsidRDefault="0083589F" w:rsidP="00E146DD">
      <w:pPr>
        <w:spacing w:before="240" w:after="120" w:line="240" w:lineRule="auto"/>
        <w:jc w:val="center"/>
        <w:rPr>
          <w:rFonts w:ascii="Times New Roman" w:eastAsia="Times New Roman" w:hAnsi="Times New Roman" w:cs="Times New Roman"/>
          <w:b/>
          <w:color w:val="111111"/>
          <w:sz w:val="36"/>
        </w:rPr>
      </w:pPr>
      <w:r>
        <w:rPr>
          <w:rFonts w:ascii="Times New Roman" w:eastAsia="Times New Roman" w:hAnsi="Times New Roman" w:cs="Times New Roman"/>
          <w:b/>
          <w:color w:val="111111"/>
          <w:sz w:val="36"/>
        </w:rPr>
        <w:t xml:space="preserve">Piezas del </w:t>
      </w:r>
      <w:proofErr w:type="spellStart"/>
      <w:r>
        <w:rPr>
          <w:rFonts w:ascii="Times New Roman" w:eastAsia="Times New Roman" w:hAnsi="Times New Roman" w:cs="Times New Roman"/>
          <w:b/>
          <w:color w:val="111111"/>
          <w:sz w:val="36"/>
        </w:rPr>
        <w:t>pyraminx</w:t>
      </w:r>
      <w:proofErr w:type="spellEnd"/>
    </w:p>
    <w:p w:rsidR="007C33EC" w:rsidRDefault="0083589F">
      <w:pPr>
        <w:spacing w:after="0" w:line="240" w:lineRule="auto"/>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 xml:space="preserve">Como hemos mencionado, este </w:t>
      </w:r>
      <w:proofErr w:type="spellStart"/>
      <w:r>
        <w:rPr>
          <w:rFonts w:ascii="Times New Roman" w:eastAsia="Times New Roman" w:hAnsi="Times New Roman" w:cs="Times New Roman"/>
          <w:color w:val="333333"/>
          <w:sz w:val="24"/>
        </w:rPr>
        <w:t>puzzle</w:t>
      </w:r>
      <w:proofErr w:type="spellEnd"/>
      <w:r>
        <w:rPr>
          <w:rFonts w:ascii="Times New Roman" w:eastAsia="Times New Roman" w:hAnsi="Times New Roman" w:cs="Times New Roman"/>
          <w:color w:val="333333"/>
          <w:sz w:val="24"/>
        </w:rPr>
        <w:t xml:space="preserve"> no es un cubo, sino un tetraedro y consta de las siguientes piezas:</w:t>
      </w:r>
    </w:p>
    <w:p w:rsidR="00E146DD" w:rsidRDefault="00E146DD">
      <w:pPr>
        <w:spacing w:after="0" w:line="240" w:lineRule="auto"/>
        <w:rPr>
          <w:rFonts w:ascii="Times New Roman" w:eastAsia="Times New Roman" w:hAnsi="Times New Roman" w:cs="Times New Roman"/>
          <w:color w:val="333333"/>
          <w:sz w:val="24"/>
        </w:rPr>
      </w:pPr>
    </w:p>
    <w:p w:rsidR="00E146DD" w:rsidRPr="00E146DD" w:rsidRDefault="0083589F" w:rsidP="00E146DD">
      <w:pPr>
        <w:numPr>
          <w:ilvl w:val="0"/>
          <w:numId w:val="1"/>
        </w:numPr>
        <w:spacing w:after="0" w:line="240" w:lineRule="auto"/>
        <w:rPr>
          <w:rFonts w:ascii="Times New Roman" w:eastAsia="Times New Roman" w:hAnsi="Times New Roman" w:cs="Times New Roman"/>
          <w:color w:val="333333"/>
          <w:sz w:val="24"/>
        </w:rPr>
      </w:pPr>
      <w:r>
        <w:rPr>
          <w:rFonts w:ascii="Times New Roman" w:eastAsia="Times New Roman" w:hAnsi="Times New Roman" w:cs="Times New Roman"/>
          <w:b/>
          <w:color w:val="000000"/>
          <w:sz w:val="24"/>
        </w:rPr>
        <w:t>Vértices</w:t>
      </w:r>
      <w:r>
        <w:rPr>
          <w:rFonts w:ascii="Times New Roman" w:eastAsia="Times New Roman" w:hAnsi="Times New Roman" w:cs="Times New Roman"/>
          <w:color w:val="333333"/>
          <w:sz w:val="24"/>
        </w:rPr>
        <w:t>: Cuatro vértices piramidales, que son las puntas del tetraedro. Los vértices giran sobre sí mismos libremente, pero no intercambian su posición con ninguna otra pieza. Siempre están ahí, en las esquinas. Los vértices tienen tres pegatinas.</w:t>
      </w:r>
    </w:p>
    <w:p w:rsidR="007C33EC" w:rsidRDefault="0083589F">
      <w:pPr>
        <w:numPr>
          <w:ilvl w:val="0"/>
          <w:numId w:val="1"/>
        </w:numPr>
        <w:spacing w:after="0" w:line="240" w:lineRule="auto"/>
        <w:rPr>
          <w:rFonts w:ascii="Times New Roman" w:eastAsia="Times New Roman" w:hAnsi="Times New Roman" w:cs="Times New Roman"/>
          <w:color w:val="333333"/>
          <w:sz w:val="24"/>
        </w:rPr>
      </w:pPr>
      <w:r>
        <w:rPr>
          <w:rFonts w:ascii="Times New Roman" w:eastAsia="Times New Roman" w:hAnsi="Times New Roman" w:cs="Times New Roman"/>
          <w:b/>
          <w:color w:val="000000"/>
          <w:sz w:val="24"/>
        </w:rPr>
        <w:t>Centros</w:t>
      </w:r>
      <w:r>
        <w:rPr>
          <w:rFonts w:ascii="Times New Roman" w:eastAsia="Times New Roman" w:hAnsi="Times New Roman" w:cs="Times New Roman"/>
          <w:color w:val="333333"/>
          <w:sz w:val="24"/>
        </w:rPr>
        <w:t>: Cuatro</w:t>
      </w:r>
      <w:r>
        <w:rPr>
          <w:rFonts w:ascii="Times New Roman" w:eastAsia="Times New Roman" w:hAnsi="Times New Roman" w:cs="Times New Roman"/>
          <w:color w:val="333333"/>
          <w:sz w:val="24"/>
        </w:rPr>
        <w:t xml:space="preserve"> piezas centrales situadas inmediatamente debajo de cada uno de los vértices. Pueden rotar, pero no pueden intercambiar sus posiciones con otras piezas. Tienen tres pegatinas. Cada una de estas piezas, junto con su vértice, forma lo que llamaremos un «bloq</w:t>
      </w:r>
      <w:r>
        <w:rPr>
          <w:rFonts w:ascii="Times New Roman" w:eastAsia="Times New Roman" w:hAnsi="Times New Roman" w:cs="Times New Roman"/>
          <w:color w:val="333333"/>
          <w:sz w:val="24"/>
        </w:rPr>
        <w:t>ue». Si miras una cara de la pirámide, verás que tiene tres de estos bloques: el superior (correspondiente al vértice que mira arriba), el izquierdo y el derecho. Estos tres bloques comparten aristas.</w:t>
      </w:r>
    </w:p>
    <w:p w:rsidR="007C33EC" w:rsidRDefault="0083589F">
      <w:pPr>
        <w:numPr>
          <w:ilvl w:val="0"/>
          <w:numId w:val="1"/>
        </w:numPr>
        <w:spacing w:after="0" w:line="240" w:lineRule="auto"/>
        <w:rPr>
          <w:rFonts w:ascii="Times New Roman" w:eastAsia="Times New Roman" w:hAnsi="Times New Roman" w:cs="Times New Roman"/>
          <w:color w:val="333333"/>
          <w:sz w:val="24"/>
        </w:rPr>
      </w:pPr>
      <w:r>
        <w:rPr>
          <w:rFonts w:ascii="Times New Roman" w:eastAsia="Times New Roman" w:hAnsi="Times New Roman" w:cs="Times New Roman"/>
          <w:b/>
          <w:color w:val="000000"/>
          <w:sz w:val="24"/>
        </w:rPr>
        <w:t>Aristas</w:t>
      </w:r>
      <w:r>
        <w:rPr>
          <w:rFonts w:ascii="Times New Roman" w:eastAsia="Times New Roman" w:hAnsi="Times New Roman" w:cs="Times New Roman"/>
          <w:color w:val="333333"/>
          <w:sz w:val="24"/>
        </w:rPr>
        <w:t xml:space="preserve">: Seis aristas. Las demás piezas están situadas </w:t>
      </w:r>
      <w:r>
        <w:rPr>
          <w:rFonts w:ascii="Times New Roman" w:eastAsia="Times New Roman" w:hAnsi="Times New Roman" w:cs="Times New Roman"/>
          <w:color w:val="333333"/>
          <w:sz w:val="24"/>
        </w:rPr>
        <w:t xml:space="preserve">en el centro de cada lado. Tienen dos pegatinas y sí pueden intercambiar posiciones en el </w:t>
      </w:r>
      <w:proofErr w:type="spellStart"/>
      <w:r>
        <w:rPr>
          <w:rFonts w:ascii="Times New Roman" w:eastAsia="Times New Roman" w:hAnsi="Times New Roman" w:cs="Times New Roman"/>
          <w:color w:val="333333"/>
          <w:sz w:val="24"/>
        </w:rPr>
        <w:t>Pyraminx</w:t>
      </w:r>
      <w:proofErr w:type="spellEnd"/>
      <w:r>
        <w:rPr>
          <w:rFonts w:ascii="Times New Roman" w:eastAsia="Times New Roman" w:hAnsi="Times New Roman" w:cs="Times New Roman"/>
          <w:color w:val="333333"/>
          <w:sz w:val="24"/>
        </w:rPr>
        <w:t>.</w:t>
      </w:r>
    </w:p>
    <w:p w:rsidR="009C1724" w:rsidRDefault="009C1724" w:rsidP="009C1724">
      <w:pPr>
        <w:spacing w:after="0" w:line="240" w:lineRule="auto"/>
        <w:rPr>
          <w:rFonts w:ascii="Times New Roman" w:eastAsia="Times New Roman" w:hAnsi="Times New Roman" w:cs="Times New Roman"/>
          <w:b/>
          <w:color w:val="000000"/>
          <w:sz w:val="24"/>
        </w:rPr>
      </w:pPr>
    </w:p>
    <w:p w:rsidR="009C1724" w:rsidRDefault="009C1724" w:rsidP="009C1724">
      <w:pPr>
        <w:spacing w:after="0" w:line="240" w:lineRule="auto"/>
        <w:rPr>
          <w:rFonts w:ascii="Times New Roman" w:eastAsia="Times New Roman" w:hAnsi="Times New Roman" w:cs="Times New Roman"/>
          <w:color w:val="333333"/>
          <w:sz w:val="24"/>
        </w:rPr>
      </w:pPr>
      <w:r>
        <w:rPr>
          <w:rFonts w:ascii="Times New Roman" w:eastAsia="Times New Roman" w:hAnsi="Times New Roman" w:cs="Times New Roman"/>
          <w:noProof/>
          <w:color w:val="333333"/>
          <w:sz w:val="24"/>
        </w:rPr>
        <w:drawing>
          <wp:inline distT="0" distB="0" distL="0" distR="0">
            <wp:extent cx="5347336" cy="1409700"/>
            <wp:effectExtent l="19050" t="0" r="5714"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
                    <a:srcRect r="988" b="26733"/>
                    <a:stretch>
                      <a:fillRect/>
                    </a:stretch>
                  </pic:blipFill>
                  <pic:spPr bwMode="auto">
                    <a:xfrm>
                      <a:off x="0" y="0"/>
                      <a:ext cx="5347336" cy="1409700"/>
                    </a:xfrm>
                    <a:prstGeom prst="rect">
                      <a:avLst/>
                    </a:prstGeom>
                    <a:noFill/>
                    <a:ln w="9525">
                      <a:noFill/>
                      <a:miter lim="800000"/>
                      <a:headEnd/>
                      <a:tailEnd/>
                    </a:ln>
                  </pic:spPr>
                </pic:pic>
              </a:graphicData>
            </a:graphic>
          </wp:inline>
        </w:drawing>
      </w:r>
    </w:p>
    <w:p w:rsidR="000C39AF" w:rsidRDefault="000C39AF" w:rsidP="009C1724">
      <w:pPr>
        <w:spacing w:after="0" w:line="240" w:lineRule="auto"/>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ab/>
      </w:r>
      <w:proofErr w:type="spellStart"/>
      <w:r>
        <w:rPr>
          <w:rFonts w:ascii="Times New Roman" w:eastAsia="Times New Roman" w:hAnsi="Times New Roman" w:cs="Times New Roman"/>
          <w:color w:val="333333"/>
          <w:sz w:val="24"/>
        </w:rPr>
        <w:t>Vertice</w:t>
      </w:r>
      <w:proofErr w:type="spellEnd"/>
      <w:r>
        <w:rPr>
          <w:rFonts w:ascii="Times New Roman" w:eastAsia="Times New Roman" w:hAnsi="Times New Roman" w:cs="Times New Roman"/>
          <w:color w:val="333333"/>
          <w:sz w:val="24"/>
        </w:rPr>
        <w:tab/>
      </w:r>
      <w:r>
        <w:rPr>
          <w:rFonts w:ascii="Times New Roman" w:eastAsia="Times New Roman" w:hAnsi="Times New Roman" w:cs="Times New Roman"/>
          <w:color w:val="333333"/>
          <w:sz w:val="24"/>
        </w:rPr>
        <w:tab/>
      </w:r>
      <w:r>
        <w:rPr>
          <w:rFonts w:ascii="Times New Roman" w:eastAsia="Times New Roman" w:hAnsi="Times New Roman" w:cs="Times New Roman"/>
          <w:color w:val="333333"/>
          <w:sz w:val="24"/>
        </w:rPr>
        <w:tab/>
      </w:r>
      <w:r>
        <w:rPr>
          <w:rFonts w:ascii="Times New Roman" w:eastAsia="Times New Roman" w:hAnsi="Times New Roman" w:cs="Times New Roman"/>
          <w:color w:val="333333"/>
          <w:sz w:val="24"/>
        </w:rPr>
        <w:tab/>
        <w:t>Centro</w:t>
      </w:r>
      <w:r>
        <w:rPr>
          <w:rFonts w:ascii="Times New Roman" w:eastAsia="Times New Roman" w:hAnsi="Times New Roman" w:cs="Times New Roman"/>
          <w:color w:val="333333"/>
          <w:sz w:val="24"/>
        </w:rPr>
        <w:tab/>
      </w:r>
      <w:r>
        <w:rPr>
          <w:rFonts w:ascii="Times New Roman" w:eastAsia="Times New Roman" w:hAnsi="Times New Roman" w:cs="Times New Roman"/>
          <w:color w:val="333333"/>
          <w:sz w:val="24"/>
        </w:rPr>
        <w:tab/>
      </w:r>
      <w:r>
        <w:rPr>
          <w:rFonts w:ascii="Times New Roman" w:eastAsia="Times New Roman" w:hAnsi="Times New Roman" w:cs="Times New Roman"/>
          <w:color w:val="333333"/>
          <w:sz w:val="24"/>
        </w:rPr>
        <w:tab/>
      </w:r>
      <w:r>
        <w:rPr>
          <w:rFonts w:ascii="Times New Roman" w:eastAsia="Times New Roman" w:hAnsi="Times New Roman" w:cs="Times New Roman"/>
          <w:color w:val="333333"/>
          <w:sz w:val="24"/>
        </w:rPr>
        <w:tab/>
      </w:r>
      <w:r>
        <w:rPr>
          <w:rFonts w:ascii="Times New Roman" w:eastAsia="Times New Roman" w:hAnsi="Times New Roman" w:cs="Times New Roman"/>
          <w:color w:val="333333"/>
          <w:sz w:val="24"/>
        </w:rPr>
        <w:tab/>
        <w:t>Arista</w:t>
      </w:r>
    </w:p>
    <w:p w:rsidR="00E146DD" w:rsidRDefault="00E146DD" w:rsidP="009C1724">
      <w:pPr>
        <w:spacing w:after="0" w:line="240" w:lineRule="auto"/>
        <w:rPr>
          <w:rFonts w:ascii="Times New Roman" w:eastAsia="Times New Roman" w:hAnsi="Times New Roman" w:cs="Times New Roman"/>
          <w:color w:val="333333"/>
          <w:sz w:val="24"/>
        </w:rPr>
      </w:pPr>
    </w:p>
    <w:p w:rsidR="007C33EC" w:rsidRDefault="0083589F" w:rsidP="00E146DD">
      <w:pPr>
        <w:spacing w:after="0" w:line="300" w:lineRule="auto"/>
        <w:jc w:val="center"/>
        <w:rPr>
          <w:rFonts w:ascii="Times New Roman" w:eastAsia="Times New Roman" w:hAnsi="Times New Roman" w:cs="Times New Roman"/>
          <w:b/>
          <w:color w:val="111111"/>
          <w:sz w:val="36"/>
        </w:rPr>
      </w:pPr>
      <w:r>
        <w:rPr>
          <w:rFonts w:ascii="Times New Roman" w:eastAsia="Times New Roman" w:hAnsi="Times New Roman" w:cs="Times New Roman"/>
          <w:b/>
          <w:color w:val="111111"/>
          <w:sz w:val="36"/>
        </w:rPr>
        <w:t xml:space="preserve">Notación del </w:t>
      </w:r>
      <w:proofErr w:type="spellStart"/>
      <w:r>
        <w:rPr>
          <w:rFonts w:ascii="Times New Roman" w:eastAsia="Times New Roman" w:hAnsi="Times New Roman" w:cs="Times New Roman"/>
          <w:b/>
          <w:color w:val="111111"/>
          <w:sz w:val="36"/>
        </w:rPr>
        <w:t>pyraminx</w:t>
      </w:r>
      <w:proofErr w:type="spellEnd"/>
    </w:p>
    <w:p w:rsidR="007C33EC" w:rsidRDefault="0083589F">
      <w:pPr>
        <w:spacing w:after="0" w:line="240" w:lineRule="auto"/>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 xml:space="preserve">El </w:t>
      </w:r>
      <w:proofErr w:type="spellStart"/>
      <w:r>
        <w:rPr>
          <w:rFonts w:ascii="Times New Roman" w:eastAsia="Times New Roman" w:hAnsi="Times New Roman" w:cs="Times New Roman"/>
          <w:color w:val="333333"/>
          <w:sz w:val="24"/>
        </w:rPr>
        <w:t>pyraminx</w:t>
      </w:r>
      <w:proofErr w:type="spellEnd"/>
      <w:r>
        <w:rPr>
          <w:rFonts w:ascii="Times New Roman" w:eastAsia="Times New Roman" w:hAnsi="Times New Roman" w:cs="Times New Roman"/>
          <w:color w:val="333333"/>
          <w:sz w:val="24"/>
        </w:rPr>
        <w:t xml:space="preserve"> tiene una notación muy sencilla.</w:t>
      </w:r>
    </w:p>
    <w:p w:rsidR="007C33EC" w:rsidRDefault="0083589F">
      <w:pPr>
        <w:spacing w:after="0" w:line="240" w:lineRule="auto"/>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 xml:space="preserve">Colocando la cara amarilla mirando para nosotros y la verde abajo veremos </w:t>
      </w:r>
      <w:proofErr w:type="spellStart"/>
      <w:r>
        <w:rPr>
          <w:rFonts w:ascii="Times New Roman" w:eastAsia="Times New Roman" w:hAnsi="Times New Roman" w:cs="Times New Roman"/>
          <w:color w:val="333333"/>
          <w:sz w:val="24"/>
        </w:rPr>
        <w:t>que</w:t>
      </w:r>
      <w:proofErr w:type="spellEnd"/>
      <w:r>
        <w:rPr>
          <w:rFonts w:ascii="Times New Roman" w:eastAsia="Times New Roman" w:hAnsi="Times New Roman" w:cs="Times New Roman"/>
          <w:color w:val="333333"/>
          <w:sz w:val="24"/>
        </w:rPr>
        <w:t>:</w:t>
      </w:r>
    </w:p>
    <w:p w:rsidR="007C33EC" w:rsidRDefault="0083589F">
      <w:pPr>
        <w:numPr>
          <w:ilvl w:val="0"/>
          <w:numId w:val="2"/>
        </w:numPr>
        <w:spacing w:after="0" w:line="240" w:lineRule="auto"/>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L: Bloque amarillo-verde-azul</w:t>
      </w:r>
    </w:p>
    <w:p w:rsidR="007C33EC" w:rsidRDefault="0083589F">
      <w:pPr>
        <w:numPr>
          <w:ilvl w:val="0"/>
          <w:numId w:val="2"/>
        </w:numPr>
        <w:spacing w:after="0" w:line="240" w:lineRule="auto"/>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l: esquina amarilla-verde-azul</w:t>
      </w:r>
    </w:p>
    <w:p w:rsidR="007C33EC" w:rsidRDefault="0083589F">
      <w:pPr>
        <w:numPr>
          <w:ilvl w:val="0"/>
          <w:numId w:val="2"/>
        </w:numPr>
        <w:spacing w:after="0" w:line="240" w:lineRule="auto"/>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R: Bloque amarillo-verde-rojo</w:t>
      </w:r>
    </w:p>
    <w:p w:rsidR="007C33EC" w:rsidRDefault="0083589F">
      <w:pPr>
        <w:numPr>
          <w:ilvl w:val="0"/>
          <w:numId w:val="2"/>
        </w:numPr>
        <w:spacing w:after="0" w:line="240" w:lineRule="auto"/>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r: esquina amarilla-verde-rojo</w:t>
      </w:r>
    </w:p>
    <w:p w:rsidR="00E146DD" w:rsidRDefault="00E146DD" w:rsidP="00E146DD">
      <w:pPr>
        <w:spacing w:after="0" w:line="240" w:lineRule="auto"/>
        <w:rPr>
          <w:rFonts w:ascii="Times New Roman" w:eastAsia="Times New Roman" w:hAnsi="Times New Roman" w:cs="Times New Roman"/>
          <w:color w:val="333333"/>
          <w:sz w:val="24"/>
        </w:rPr>
      </w:pPr>
    </w:p>
    <w:p w:rsidR="009C1724" w:rsidRDefault="009C1724" w:rsidP="009C1724">
      <w:pPr>
        <w:spacing w:after="0" w:line="240" w:lineRule="auto"/>
        <w:rPr>
          <w:rFonts w:ascii="Times New Roman" w:eastAsia="Times New Roman" w:hAnsi="Times New Roman" w:cs="Times New Roman"/>
          <w:color w:val="333333"/>
          <w:sz w:val="24"/>
        </w:rPr>
      </w:pPr>
      <w:r>
        <w:rPr>
          <w:rFonts w:ascii="Times New Roman" w:eastAsia="Times New Roman" w:hAnsi="Times New Roman" w:cs="Times New Roman"/>
          <w:noProof/>
          <w:color w:val="333333"/>
          <w:sz w:val="24"/>
        </w:rPr>
        <w:drawing>
          <wp:inline distT="0" distB="0" distL="0" distR="0">
            <wp:extent cx="3867150" cy="1485900"/>
            <wp:effectExtent l="1905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
                    <a:srcRect/>
                    <a:stretch>
                      <a:fillRect/>
                    </a:stretch>
                  </pic:blipFill>
                  <pic:spPr bwMode="auto">
                    <a:xfrm>
                      <a:off x="0" y="0"/>
                      <a:ext cx="3867150" cy="1485900"/>
                    </a:xfrm>
                    <a:prstGeom prst="rect">
                      <a:avLst/>
                    </a:prstGeom>
                    <a:noFill/>
                    <a:ln w="9525">
                      <a:noFill/>
                      <a:miter lim="800000"/>
                      <a:headEnd/>
                      <a:tailEnd/>
                    </a:ln>
                  </pic:spPr>
                </pic:pic>
              </a:graphicData>
            </a:graphic>
          </wp:inline>
        </w:drawing>
      </w:r>
    </w:p>
    <w:p w:rsidR="009C1724" w:rsidRDefault="009C1724" w:rsidP="009C1724">
      <w:pPr>
        <w:spacing w:after="0" w:line="240" w:lineRule="auto"/>
        <w:rPr>
          <w:rFonts w:ascii="Times New Roman" w:eastAsia="Times New Roman" w:hAnsi="Times New Roman" w:cs="Times New Roman"/>
          <w:color w:val="333333"/>
          <w:sz w:val="24"/>
        </w:rPr>
      </w:pPr>
    </w:p>
    <w:p w:rsidR="007C33EC" w:rsidRDefault="0083589F">
      <w:pPr>
        <w:numPr>
          <w:ilvl w:val="0"/>
          <w:numId w:val="3"/>
        </w:numPr>
        <w:spacing w:after="0" w:line="240" w:lineRule="auto"/>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U: Bloque amarillo-azul-rojo</w:t>
      </w:r>
    </w:p>
    <w:p w:rsidR="007C33EC" w:rsidRDefault="0083589F">
      <w:pPr>
        <w:numPr>
          <w:ilvl w:val="0"/>
          <w:numId w:val="3"/>
        </w:numPr>
        <w:spacing w:after="0" w:line="240" w:lineRule="auto"/>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u: esquina amarilla-azul-rojo</w:t>
      </w:r>
    </w:p>
    <w:p w:rsidR="007C33EC" w:rsidRDefault="0083589F">
      <w:pPr>
        <w:numPr>
          <w:ilvl w:val="0"/>
          <w:numId w:val="3"/>
        </w:numPr>
        <w:spacing w:after="0" w:line="240" w:lineRule="auto"/>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B: bloque azul-verde-azul</w:t>
      </w:r>
    </w:p>
    <w:p w:rsidR="007C33EC" w:rsidRDefault="0083589F">
      <w:pPr>
        <w:numPr>
          <w:ilvl w:val="0"/>
          <w:numId w:val="3"/>
        </w:numPr>
        <w:spacing w:after="0" w:line="240" w:lineRule="auto"/>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lastRenderedPageBreak/>
        <w:t>b: esquina azul-verde-azul</w:t>
      </w:r>
    </w:p>
    <w:p w:rsidR="009C1724" w:rsidRDefault="009C1724">
      <w:pPr>
        <w:spacing w:after="0" w:line="240" w:lineRule="auto"/>
        <w:rPr>
          <w:rFonts w:ascii="Times New Roman" w:eastAsia="Times New Roman" w:hAnsi="Times New Roman" w:cs="Times New Roman"/>
          <w:color w:val="333333"/>
          <w:sz w:val="24"/>
        </w:rPr>
      </w:pPr>
      <w:r>
        <w:rPr>
          <w:rFonts w:ascii="Times New Roman" w:eastAsia="Times New Roman" w:hAnsi="Times New Roman" w:cs="Times New Roman"/>
          <w:noProof/>
          <w:color w:val="333333"/>
          <w:sz w:val="24"/>
        </w:rPr>
        <w:drawing>
          <wp:inline distT="0" distB="0" distL="0" distR="0">
            <wp:extent cx="3648075" cy="1409700"/>
            <wp:effectExtent l="19050" t="0" r="9525" b="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
                    <a:srcRect/>
                    <a:stretch>
                      <a:fillRect/>
                    </a:stretch>
                  </pic:blipFill>
                  <pic:spPr bwMode="auto">
                    <a:xfrm>
                      <a:off x="0" y="0"/>
                      <a:ext cx="3648075" cy="1409700"/>
                    </a:xfrm>
                    <a:prstGeom prst="rect">
                      <a:avLst/>
                    </a:prstGeom>
                    <a:noFill/>
                    <a:ln w="9525">
                      <a:noFill/>
                      <a:miter lim="800000"/>
                      <a:headEnd/>
                      <a:tailEnd/>
                    </a:ln>
                  </pic:spPr>
                </pic:pic>
              </a:graphicData>
            </a:graphic>
          </wp:inline>
        </w:drawing>
      </w:r>
    </w:p>
    <w:p w:rsidR="00E146DD" w:rsidRDefault="00E146DD">
      <w:pPr>
        <w:spacing w:after="0" w:line="240" w:lineRule="auto"/>
        <w:rPr>
          <w:rFonts w:ascii="Times New Roman" w:eastAsia="Times New Roman" w:hAnsi="Times New Roman" w:cs="Times New Roman"/>
          <w:color w:val="333333"/>
          <w:sz w:val="24"/>
        </w:rPr>
      </w:pPr>
    </w:p>
    <w:p w:rsidR="007C33EC" w:rsidRDefault="0083589F">
      <w:pPr>
        <w:spacing w:after="0" w:line="240" w:lineRule="auto"/>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En la imagen puedes ver mejor la letra a la que corresponde cada cara. La letra en mayúscula correspondería al bloque compuesto por esquina, centro y aristas. La letra en minúscula se refiere sólo a la esquina o vértice.</w:t>
      </w:r>
    </w:p>
    <w:p w:rsidR="007C33EC" w:rsidRDefault="0083589F">
      <w:pPr>
        <w:spacing w:after="0" w:line="240" w:lineRule="auto"/>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 xml:space="preserve">Como en cualquier notación, cuando </w:t>
      </w:r>
      <w:r>
        <w:rPr>
          <w:rFonts w:ascii="Times New Roman" w:eastAsia="Times New Roman" w:hAnsi="Times New Roman" w:cs="Times New Roman"/>
          <w:color w:val="333333"/>
          <w:sz w:val="24"/>
        </w:rPr>
        <w:t xml:space="preserve">la letra se representa sin el apostrofe (‘) el giro se realiza en sentido horario (en el sentido del giro de las agujas del reloj): ejemplo (U). Si la letra incluye un apostrofe, el giro es </w:t>
      </w:r>
      <w:proofErr w:type="spellStart"/>
      <w:r>
        <w:rPr>
          <w:rFonts w:ascii="Times New Roman" w:eastAsia="Times New Roman" w:hAnsi="Times New Roman" w:cs="Times New Roman"/>
          <w:color w:val="333333"/>
          <w:sz w:val="24"/>
        </w:rPr>
        <w:t>antihorario</w:t>
      </w:r>
      <w:proofErr w:type="spellEnd"/>
      <w:r>
        <w:rPr>
          <w:rFonts w:ascii="Times New Roman" w:eastAsia="Times New Roman" w:hAnsi="Times New Roman" w:cs="Times New Roman"/>
          <w:color w:val="333333"/>
          <w:sz w:val="24"/>
        </w:rPr>
        <w:t xml:space="preserve"> (contrario al sentido de las agujas del reloj): ejempl</w:t>
      </w:r>
      <w:r>
        <w:rPr>
          <w:rFonts w:ascii="Times New Roman" w:eastAsia="Times New Roman" w:hAnsi="Times New Roman" w:cs="Times New Roman"/>
          <w:color w:val="333333"/>
          <w:sz w:val="24"/>
        </w:rPr>
        <w:t>o (U’).</w:t>
      </w:r>
    </w:p>
    <w:p w:rsidR="00E146DD" w:rsidRDefault="00E146DD">
      <w:pPr>
        <w:spacing w:after="0" w:line="240" w:lineRule="auto"/>
        <w:rPr>
          <w:rFonts w:ascii="Times New Roman" w:eastAsia="Times New Roman" w:hAnsi="Times New Roman" w:cs="Times New Roman"/>
          <w:color w:val="333333"/>
          <w:sz w:val="24"/>
        </w:rPr>
      </w:pPr>
    </w:p>
    <w:p w:rsidR="009C1724" w:rsidRDefault="009C1724">
      <w:pPr>
        <w:spacing w:after="0" w:line="240" w:lineRule="auto"/>
        <w:rPr>
          <w:rFonts w:ascii="Times New Roman" w:eastAsia="Times New Roman" w:hAnsi="Times New Roman" w:cs="Times New Roman"/>
          <w:color w:val="333333"/>
          <w:sz w:val="24"/>
        </w:rPr>
      </w:pPr>
      <w:r>
        <w:rPr>
          <w:rFonts w:ascii="Times New Roman" w:eastAsia="Times New Roman" w:hAnsi="Times New Roman" w:cs="Times New Roman"/>
          <w:noProof/>
          <w:color w:val="333333"/>
          <w:sz w:val="24"/>
        </w:rPr>
        <w:drawing>
          <wp:inline distT="0" distB="0" distL="0" distR="0">
            <wp:extent cx="3762375" cy="3419475"/>
            <wp:effectExtent l="19050" t="0" r="9525" b="0"/>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
                    <a:srcRect/>
                    <a:stretch>
                      <a:fillRect/>
                    </a:stretch>
                  </pic:blipFill>
                  <pic:spPr bwMode="auto">
                    <a:xfrm>
                      <a:off x="0" y="0"/>
                      <a:ext cx="3762375" cy="3419475"/>
                    </a:xfrm>
                    <a:prstGeom prst="rect">
                      <a:avLst/>
                    </a:prstGeom>
                    <a:noFill/>
                    <a:ln w="9525">
                      <a:noFill/>
                      <a:miter lim="800000"/>
                      <a:headEnd/>
                      <a:tailEnd/>
                    </a:ln>
                  </pic:spPr>
                </pic:pic>
              </a:graphicData>
            </a:graphic>
          </wp:inline>
        </w:drawing>
      </w:r>
    </w:p>
    <w:p w:rsidR="00383D8D" w:rsidRDefault="00383D8D">
      <w:pPr>
        <w:rPr>
          <w:rFonts w:ascii="Times New Roman" w:eastAsia="Times New Roman" w:hAnsi="Times New Roman" w:cs="Times New Roman"/>
          <w:b/>
          <w:color w:val="111111"/>
          <w:sz w:val="36"/>
        </w:rPr>
      </w:pPr>
      <w:r>
        <w:rPr>
          <w:rFonts w:ascii="Times New Roman" w:eastAsia="Times New Roman" w:hAnsi="Times New Roman" w:cs="Times New Roman"/>
          <w:b/>
          <w:color w:val="111111"/>
          <w:sz w:val="36"/>
        </w:rPr>
        <w:br w:type="page"/>
      </w:r>
    </w:p>
    <w:p w:rsidR="007C33EC" w:rsidRPr="00E146DD" w:rsidRDefault="0083589F" w:rsidP="00E146DD">
      <w:pPr>
        <w:spacing w:after="0" w:line="300" w:lineRule="auto"/>
        <w:jc w:val="center"/>
        <w:rPr>
          <w:rFonts w:ascii="Times New Roman" w:eastAsia="Times New Roman" w:hAnsi="Times New Roman" w:cs="Times New Roman"/>
          <w:b/>
          <w:color w:val="111111"/>
          <w:sz w:val="40"/>
          <w:szCs w:val="40"/>
          <w:u w:val="single"/>
        </w:rPr>
      </w:pPr>
      <w:r w:rsidRPr="00E146DD">
        <w:rPr>
          <w:rFonts w:ascii="Times New Roman" w:eastAsia="Times New Roman" w:hAnsi="Times New Roman" w:cs="Times New Roman"/>
          <w:b/>
          <w:color w:val="111111"/>
          <w:sz w:val="40"/>
          <w:szCs w:val="40"/>
          <w:u w:val="single"/>
        </w:rPr>
        <w:lastRenderedPageBreak/>
        <w:t xml:space="preserve">Cómo montar el </w:t>
      </w:r>
      <w:proofErr w:type="spellStart"/>
      <w:r w:rsidRPr="00E146DD">
        <w:rPr>
          <w:rFonts w:ascii="Times New Roman" w:eastAsia="Times New Roman" w:hAnsi="Times New Roman" w:cs="Times New Roman"/>
          <w:b/>
          <w:color w:val="111111"/>
          <w:sz w:val="40"/>
          <w:szCs w:val="40"/>
          <w:u w:val="single"/>
        </w:rPr>
        <w:t>Pyraminx</w:t>
      </w:r>
      <w:proofErr w:type="spellEnd"/>
    </w:p>
    <w:p w:rsidR="00E146DD" w:rsidRDefault="00E146DD">
      <w:pPr>
        <w:spacing w:after="0" w:line="240" w:lineRule="auto"/>
        <w:rPr>
          <w:rFonts w:ascii="Times New Roman" w:eastAsia="Times New Roman" w:hAnsi="Times New Roman" w:cs="Times New Roman"/>
          <w:color w:val="333333"/>
          <w:sz w:val="24"/>
        </w:rPr>
      </w:pPr>
    </w:p>
    <w:p w:rsidR="007C33EC" w:rsidRDefault="0083589F">
      <w:pPr>
        <w:spacing w:after="0" w:line="240" w:lineRule="auto"/>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 xml:space="preserve">Una vez que conocemos las piezas del </w:t>
      </w:r>
      <w:proofErr w:type="spellStart"/>
      <w:r>
        <w:rPr>
          <w:rFonts w:ascii="Times New Roman" w:eastAsia="Times New Roman" w:hAnsi="Times New Roman" w:cs="Times New Roman"/>
          <w:color w:val="333333"/>
          <w:sz w:val="24"/>
        </w:rPr>
        <w:t>pyraminx</w:t>
      </w:r>
      <w:proofErr w:type="spellEnd"/>
      <w:r>
        <w:rPr>
          <w:rFonts w:ascii="Times New Roman" w:eastAsia="Times New Roman" w:hAnsi="Times New Roman" w:cs="Times New Roman"/>
          <w:color w:val="333333"/>
          <w:sz w:val="24"/>
        </w:rPr>
        <w:t xml:space="preserve"> y sabemos su notación es hora de aprender a resolverlo.</w:t>
      </w:r>
    </w:p>
    <w:p w:rsidR="007C33EC" w:rsidRDefault="0083589F">
      <w:pPr>
        <w:spacing w:after="0" w:line="240" w:lineRule="auto"/>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Vamos a dividir este tutorial en solo 4 pasos a seguir:</w:t>
      </w:r>
    </w:p>
    <w:p w:rsidR="00E146DD" w:rsidRDefault="00E146DD">
      <w:pPr>
        <w:spacing w:after="0" w:line="300" w:lineRule="auto"/>
        <w:rPr>
          <w:rFonts w:ascii="Times New Roman" w:eastAsia="Times New Roman" w:hAnsi="Times New Roman" w:cs="Times New Roman"/>
          <w:b/>
          <w:color w:val="111111"/>
          <w:sz w:val="28"/>
        </w:rPr>
      </w:pPr>
    </w:p>
    <w:p w:rsidR="007C33EC" w:rsidRDefault="0083589F">
      <w:pPr>
        <w:spacing w:after="0" w:line="300" w:lineRule="auto"/>
        <w:rPr>
          <w:rFonts w:ascii="Times New Roman" w:eastAsia="Times New Roman" w:hAnsi="Times New Roman" w:cs="Times New Roman"/>
          <w:b/>
          <w:color w:val="111111"/>
          <w:sz w:val="28"/>
        </w:rPr>
      </w:pPr>
      <w:r>
        <w:rPr>
          <w:rFonts w:ascii="Times New Roman" w:eastAsia="Times New Roman" w:hAnsi="Times New Roman" w:cs="Times New Roman"/>
          <w:b/>
          <w:color w:val="111111"/>
          <w:sz w:val="28"/>
        </w:rPr>
        <w:t>Paso 1: Ordenar vértices</w:t>
      </w:r>
    </w:p>
    <w:p w:rsidR="007C33EC" w:rsidRDefault="0083589F">
      <w:pPr>
        <w:spacing w:after="0" w:line="240" w:lineRule="auto"/>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 xml:space="preserve">Una vez que tenemos nuestro </w:t>
      </w:r>
      <w:proofErr w:type="spellStart"/>
      <w:r>
        <w:rPr>
          <w:rFonts w:ascii="Times New Roman" w:eastAsia="Times New Roman" w:hAnsi="Times New Roman" w:cs="Times New Roman"/>
          <w:color w:val="333333"/>
          <w:sz w:val="24"/>
        </w:rPr>
        <w:t>pyraminx</w:t>
      </w:r>
      <w:proofErr w:type="spellEnd"/>
      <w:r>
        <w:rPr>
          <w:rFonts w:ascii="Times New Roman" w:eastAsia="Times New Roman" w:hAnsi="Times New Roman" w:cs="Times New Roman"/>
          <w:color w:val="333333"/>
          <w:sz w:val="24"/>
        </w:rPr>
        <w:t xml:space="preserve"> desmontado el primer paso que vamos a seguir será rotar los vértices para que sus colores coincidan con los colores de </w:t>
      </w:r>
      <w:proofErr w:type="gramStart"/>
      <w:r>
        <w:rPr>
          <w:rFonts w:ascii="Times New Roman" w:eastAsia="Times New Roman" w:hAnsi="Times New Roman" w:cs="Times New Roman"/>
          <w:color w:val="333333"/>
          <w:sz w:val="24"/>
        </w:rPr>
        <w:t>la piezas</w:t>
      </w:r>
      <w:proofErr w:type="gramEnd"/>
      <w:r>
        <w:rPr>
          <w:rFonts w:ascii="Times New Roman" w:eastAsia="Times New Roman" w:hAnsi="Times New Roman" w:cs="Times New Roman"/>
          <w:color w:val="333333"/>
          <w:sz w:val="24"/>
        </w:rPr>
        <w:t xml:space="preserve"> que hay inmediatamente debajo, los centros. Como hemos indicado anteriormente, esta pieza </w:t>
      </w:r>
      <w:r>
        <w:rPr>
          <w:rFonts w:ascii="Times New Roman" w:eastAsia="Times New Roman" w:hAnsi="Times New Roman" w:cs="Times New Roman"/>
          <w:color w:val="333333"/>
          <w:sz w:val="24"/>
        </w:rPr>
        <w:t>rota sobre sí misma pero no intercambia su posición con otras piezas. Lo mismo le pasa a los vértices.</w:t>
      </w:r>
    </w:p>
    <w:p w:rsidR="00E146DD" w:rsidRDefault="00E146DD">
      <w:pPr>
        <w:spacing w:after="0" w:line="240" w:lineRule="auto"/>
        <w:rPr>
          <w:rFonts w:ascii="Times New Roman" w:eastAsia="Times New Roman" w:hAnsi="Times New Roman" w:cs="Times New Roman"/>
          <w:color w:val="333333"/>
          <w:sz w:val="24"/>
        </w:rPr>
      </w:pPr>
    </w:p>
    <w:p w:rsidR="00E84AB0" w:rsidRDefault="00E84AB0">
      <w:pPr>
        <w:spacing w:after="0" w:line="300" w:lineRule="auto"/>
        <w:rPr>
          <w:rFonts w:ascii="Times New Roman" w:eastAsia="Times New Roman" w:hAnsi="Times New Roman" w:cs="Times New Roman"/>
          <w:b/>
          <w:color w:val="111111"/>
          <w:sz w:val="28"/>
        </w:rPr>
      </w:pPr>
      <w:r>
        <w:rPr>
          <w:rFonts w:ascii="Times New Roman" w:eastAsia="Times New Roman" w:hAnsi="Times New Roman" w:cs="Times New Roman"/>
          <w:b/>
          <w:noProof/>
          <w:color w:val="111111"/>
          <w:sz w:val="28"/>
        </w:rPr>
        <w:drawing>
          <wp:inline distT="0" distB="0" distL="0" distR="0">
            <wp:extent cx="1438275" cy="1524000"/>
            <wp:effectExtent l="19050" t="0" r="9525" b="0"/>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9"/>
                    <a:srcRect/>
                    <a:stretch>
                      <a:fillRect/>
                    </a:stretch>
                  </pic:blipFill>
                  <pic:spPr bwMode="auto">
                    <a:xfrm>
                      <a:off x="0" y="0"/>
                      <a:ext cx="1438275" cy="1524000"/>
                    </a:xfrm>
                    <a:prstGeom prst="rect">
                      <a:avLst/>
                    </a:prstGeom>
                    <a:noFill/>
                    <a:ln w="9525">
                      <a:noFill/>
                      <a:miter lim="800000"/>
                      <a:headEnd/>
                      <a:tailEnd/>
                    </a:ln>
                  </pic:spPr>
                </pic:pic>
              </a:graphicData>
            </a:graphic>
          </wp:inline>
        </w:drawing>
      </w:r>
    </w:p>
    <w:p w:rsidR="007C33EC" w:rsidRDefault="0083589F">
      <w:pPr>
        <w:spacing w:after="0" w:line="300" w:lineRule="auto"/>
        <w:rPr>
          <w:rFonts w:ascii="Times New Roman" w:eastAsia="Times New Roman" w:hAnsi="Times New Roman" w:cs="Times New Roman"/>
          <w:b/>
          <w:color w:val="111111"/>
          <w:sz w:val="28"/>
        </w:rPr>
      </w:pPr>
      <w:proofErr w:type="gramStart"/>
      <w:r>
        <w:rPr>
          <w:rFonts w:ascii="Times New Roman" w:eastAsia="Times New Roman" w:hAnsi="Times New Roman" w:cs="Times New Roman"/>
          <w:b/>
          <w:color w:val="111111"/>
          <w:sz w:val="28"/>
        </w:rPr>
        <w:t>Paso</w:t>
      </w:r>
      <w:proofErr w:type="gramEnd"/>
      <w:r>
        <w:rPr>
          <w:rFonts w:ascii="Times New Roman" w:eastAsia="Times New Roman" w:hAnsi="Times New Roman" w:cs="Times New Roman"/>
          <w:b/>
          <w:color w:val="111111"/>
          <w:sz w:val="28"/>
        </w:rPr>
        <w:t xml:space="preserve"> 2: Colocar vértices y centros</w:t>
      </w:r>
    </w:p>
    <w:p w:rsidR="007C33EC" w:rsidRDefault="0083589F">
      <w:pPr>
        <w:spacing w:after="0" w:line="240" w:lineRule="auto"/>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En este paso vamos a intentar colocar los centros de un mismo color en una cara. Céntrate e</w:t>
      </w:r>
      <w:r>
        <w:rPr>
          <w:rFonts w:ascii="Times New Roman" w:eastAsia="Times New Roman" w:hAnsi="Times New Roman" w:cs="Times New Roman"/>
          <w:color w:val="333333"/>
          <w:sz w:val="24"/>
        </w:rPr>
        <w:t>n un color o cara por la que empezar. Nosotros vamos a hacerlo por la cara amarilla.</w:t>
      </w:r>
    </w:p>
    <w:p w:rsidR="007C33EC" w:rsidRDefault="0083589F">
      <w:pPr>
        <w:spacing w:after="0" w:line="240" w:lineRule="auto"/>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Primero coloca todos los vértices amarillos, junto con su centro en la misma cara, tal y como se muestra en la imagen. Ten en cuenta que estos bloques tengan su posición c</w:t>
      </w:r>
      <w:r>
        <w:rPr>
          <w:rFonts w:ascii="Times New Roman" w:eastAsia="Times New Roman" w:hAnsi="Times New Roman" w:cs="Times New Roman"/>
          <w:color w:val="333333"/>
          <w:sz w:val="24"/>
        </w:rPr>
        <w:t>orrecta, es decir, que los colores amarillo-azul y amarillo-rojo coincidan cada uno en su cara. Puedes verlo más claro en la imagen. Si no lo hacemos así, aunque la cara amarilla esté construida no estará bien y no podrás seguir.</w:t>
      </w:r>
    </w:p>
    <w:p w:rsidR="007C33EC" w:rsidRDefault="0083589F">
      <w:pPr>
        <w:spacing w:after="0" w:line="240" w:lineRule="auto"/>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Para realizar este paso no</w:t>
      </w:r>
      <w:r>
        <w:rPr>
          <w:rFonts w:ascii="Times New Roman" w:eastAsia="Times New Roman" w:hAnsi="Times New Roman" w:cs="Times New Roman"/>
          <w:color w:val="333333"/>
          <w:sz w:val="24"/>
        </w:rPr>
        <w:t xml:space="preserve"> hay un algoritmo específico. Gira los bloques de tu </w:t>
      </w:r>
      <w:proofErr w:type="spellStart"/>
      <w:r>
        <w:rPr>
          <w:rFonts w:ascii="Times New Roman" w:eastAsia="Times New Roman" w:hAnsi="Times New Roman" w:cs="Times New Roman"/>
          <w:color w:val="333333"/>
          <w:sz w:val="24"/>
        </w:rPr>
        <w:t>pyraminx</w:t>
      </w:r>
      <w:proofErr w:type="spellEnd"/>
      <w:r>
        <w:rPr>
          <w:rFonts w:ascii="Times New Roman" w:eastAsia="Times New Roman" w:hAnsi="Times New Roman" w:cs="Times New Roman"/>
          <w:color w:val="333333"/>
          <w:sz w:val="24"/>
        </w:rPr>
        <w:t xml:space="preserve"> hasta conseguirlo.</w:t>
      </w:r>
    </w:p>
    <w:p w:rsidR="00E146DD" w:rsidRDefault="00E146DD">
      <w:pPr>
        <w:spacing w:after="0" w:line="240" w:lineRule="auto"/>
        <w:rPr>
          <w:rFonts w:ascii="Times New Roman" w:eastAsia="Times New Roman" w:hAnsi="Times New Roman" w:cs="Times New Roman"/>
          <w:color w:val="333333"/>
          <w:sz w:val="24"/>
        </w:rPr>
      </w:pPr>
    </w:p>
    <w:p w:rsidR="00E84AB0" w:rsidRDefault="00E84AB0">
      <w:pPr>
        <w:spacing w:after="0" w:line="240" w:lineRule="auto"/>
        <w:rPr>
          <w:rFonts w:ascii="Times New Roman" w:eastAsia="Times New Roman" w:hAnsi="Times New Roman" w:cs="Times New Roman"/>
          <w:color w:val="333333"/>
          <w:sz w:val="24"/>
        </w:rPr>
      </w:pPr>
      <w:r>
        <w:rPr>
          <w:rFonts w:ascii="Times New Roman" w:eastAsia="Times New Roman" w:hAnsi="Times New Roman" w:cs="Times New Roman"/>
          <w:noProof/>
          <w:color w:val="333333"/>
          <w:sz w:val="24"/>
        </w:rPr>
        <w:drawing>
          <wp:inline distT="0" distB="0" distL="0" distR="0">
            <wp:extent cx="1362075" cy="1504950"/>
            <wp:effectExtent l="19050" t="0" r="9525" b="0"/>
            <wp:docPr id="53"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0"/>
                    <a:srcRect/>
                    <a:stretch>
                      <a:fillRect/>
                    </a:stretch>
                  </pic:blipFill>
                  <pic:spPr bwMode="auto">
                    <a:xfrm>
                      <a:off x="0" y="0"/>
                      <a:ext cx="1362075" cy="1504950"/>
                    </a:xfrm>
                    <a:prstGeom prst="rect">
                      <a:avLst/>
                    </a:prstGeom>
                    <a:noFill/>
                    <a:ln w="9525">
                      <a:noFill/>
                      <a:miter lim="800000"/>
                      <a:headEnd/>
                      <a:tailEnd/>
                    </a:ln>
                  </pic:spPr>
                </pic:pic>
              </a:graphicData>
            </a:graphic>
          </wp:inline>
        </w:drawing>
      </w:r>
    </w:p>
    <w:p w:rsidR="00E146DD" w:rsidRDefault="00E146DD">
      <w:pPr>
        <w:spacing w:after="0" w:line="240" w:lineRule="auto"/>
        <w:rPr>
          <w:rFonts w:ascii="Times New Roman" w:eastAsia="Times New Roman" w:hAnsi="Times New Roman" w:cs="Times New Roman"/>
          <w:color w:val="333333"/>
          <w:sz w:val="24"/>
        </w:rPr>
      </w:pPr>
    </w:p>
    <w:p w:rsidR="007C33EC" w:rsidRDefault="0083589F">
      <w:pPr>
        <w:spacing w:after="0" w:line="240" w:lineRule="auto"/>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En la anterior imagen no hemos puesto color al bloque trasero o B, porque no será decisivo a la hora de hacer el tercer paso. De hecho verás que par</w:t>
      </w:r>
      <w:r>
        <w:rPr>
          <w:rFonts w:ascii="Times New Roman" w:eastAsia="Times New Roman" w:hAnsi="Times New Roman" w:cs="Times New Roman"/>
          <w:color w:val="333333"/>
          <w:sz w:val="24"/>
        </w:rPr>
        <w:t>a el siguiente paso, ese bloque es el que vamos a estar girando.</w:t>
      </w:r>
    </w:p>
    <w:p w:rsidR="007C33EC" w:rsidRDefault="0083589F">
      <w:pPr>
        <w:spacing w:after="0" w:line="240" w:lineRule="auto"/>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¿Ya lo tienes? Ahora es momento de colocar las aristas amarillas.</w:t>
      </w:r>
    </w:p>
    <w:p w:rsidR="007C33EC" w:rsidRDefault="0083589F">
      <w:pPr>
        <w:spacing w:after="0" w:line="300" w:lineRule="auto"/>
        <w:rPr>
          <w:rFonts w:ascii="Times New Roman" w:eastAsia="Times New Roman" w:hAnsi="Times New Roman" w:cs="Times New Roman"/>
          <w:b/>
          <w:color w:val="111111"/>
          <w:sz w:val="28"/>
        </w:rPr>
      </w:pPr>
      <w:proofErr w:type="gramStart"/>
      <w:r>
        <w:rPr>
          <w:rFonts w:ascii="Times New Roman" w:eastAsia="Times New Roman" w:hAnsi="Times New Roman" w:cs="Times New Roman"/>
          <w:b/>
          <w:color w:val="111111"/>
          <w:sz w:val="28"/>
        </w:rPr>
        <w:lastRenderedPageBreak/>
        <w:t>Paso</w:t>
      </w:r>
      <w:proofErr w:type="gramEnd"/>
      <w:r>
        <w:rPr>
          <w:rFonts w:ascii="Times New Roman" w:eastAsia="Times New Roman" w:hAnsi="Times New Roman" w:cs="Times New Roman"/>
          <w:b/>
          <w:color w:val="111111"/>
          <w:sz w:val="28"/>
        </w:rPr>
        <w:t xml:space="preserve"> 3: Colocar las aristas amarillas</w:t>
      </w:r>
    </w:p>
    <w:p w:rsidR="007C33EC" w:rsidRDefault="0083589F">
      <w:pPr>
        <w:spacing w:after="0" w:line="240" w:lineRule="auto"/>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Buscamos una arista que tenga amarillo y la colocamos debajo del lugar dónde queremos q</w:t>
      </w:r>
      <w:r>
        <w:rPr>
          <w:rFonts w:ascii="Times New Roman" w:eastAsia="Times New Roman" w:hAnsi="Times New Roman" w:cs="Times New Roman"/>
          <w:color w:val="333333"/>
          <w:sz w:val="24"/>
        </w:rPr>
        <w:t>ue vaya. Este lugar debe quedarse de frente a nosotros (en la imagen está representado en color gris para que veas la posición que debe tener). Dejamos la arista amarilla mirando hacia nosotros.</w:t>
      </w:r>
    </w:p>
    <w:p w:rsidR="00E146DD" w:rsidRDefault="00E146DD">
      <w:pPr>
        <w:spacing w:after="0" w:line="240" w:lineRule="auto"/>
        <w:rPr>
          <w:rFonts w:ascii="Times New Roman" w:eastAsia="Times New Roman" w:hAnsi="Times New Roman" w:cs="Times New Roman"/>
          <w:color w:val="333333"/>
          <w:sz w:val="24"/>
        </w:rPr>
      </w:pPr>
    </w:p>
    <w:p w:rsidR="00E146DD" w:rsidRDefault="0083589F">
      <w:pPr>
        <w:numPr>
          <w:ilvl w:val="0"/>
          <w:numId w:val="4"/>
        </w:numPr>
        <w:spacing w:after="0" w:line="240" w:lineRule="auto"/>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Si la pieza amarilla queda a la derecha aplicamos el siguient</w:t>
      </w:r>
      <w:r>
        <w:rPr>
          <w:rFonts w:ascii="Times New Roman" w:eastAsia="Times New Roman" w:hAnsi="Times New Roman" w:cs="Times New Roman"/>
          <w:color w:val="333333"/>
          <w:sz w:val="24"/>
        </w:rPr>
        <w:t>e algoritmo:</w:t>
      </w:r>
    </w:p>
    <w:p w:rsidR="007C33EC" w:rsidRDefault="0083589F" w:rsidP="00E146DD">
      <w:pPr>
        <w:spacing w:after="0" w:line="240" w:lineRule="auto"/>
        <w:ind w:left="708" w:firstLine="708"/>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 xml:space="preserve"> B R’ B’ R</w:t>
      </w:r>
    </w:p>
    <w:p w:rsidR="00E146DD" w:rsidRDefault="00E146DD" w:rsidP="00E146DD">
      <w:pPr>
        <w:spacing w:after="0" w:line="240" w:lineRule="auto"/>
        <w:ind w:left="708" w:firstLine="708"/>
        <w:rPr>
          <w:rFonts w:ascii="Times New Roman" w:eastAsia="Times New Roman" w:hAnsi="Times New Roman" w:cs="Times New Roman"/>
          <w:color w:val="333333"/>
          <w:sz w:val="24"/>
        </w:rPr>
      </w:pPr>
    </w:p>
    <w:p w:rsidR="00E146DD" w:rsidRDefault="0083589F" w:rsidP="00E146DD">
      <w:pPr>
        <w:numPr>
          <w:ilvl w:val="2"/>
          <w:numId w:val="4"/>
        </w:numPr>
        <w:spacing w:after="0" w:line="240" w:lineRule="auto"/>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 xml:space="preserve">Si por el contrario, queda a nuestra izquierda aplicamos el siguiente algoritmo: </w:t>
      </w:r>
    </w:p>
    <w:p w:rsidR="007C33EC" w:rsidRDefault="00E146DD" w:rsidP="00E146DD">
      <w:pPr>
        <w:numPr>
          <w:ilvl w:val="2"/>
          <w:numId w:val="4"/>
        </w:numPr>
        <w:spacing w:after="0" w:line="240" w:lineRule="auto"/>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ab/>
      </w:r>
      <w:r w:rsidR="0083589F">
        <w:rPr>
          <w:rFonts w:ascii="Times New Roman" w:eastAsia="Times New Roman" w:hAnsi="Times New Roman" w:cs="Times New Roman"/>
          <w:color w:val="333333"/>
          <w:sz w:val="24"/>
        </w:rPr>
        <w:t>B’ L B L’</w:t>
      </w:r>
    </w:p>
    <w:p w:rsidR="00E146DD" w:rsidRDefault="00E146DD" w:rsidP="00E146DD">
      <w:pPr>
        <w:numPr>
          <w:ilvl w:val="2"/>
          <w:numId w:val="4"/>
        </w:numPr>
        <w:spacing w:after="0" w:line="240" w:lineRule="auto"/>
        <w:rPr>
          <w:rFonts w:ascii="Times New Roman" w:eastAsia="Times New Roman" w:hAnsi="Times New Roman" w:cs="Times New Roman"/>
          <w:color w:val="333333"/>
          <w:sz w:val="24"/>
        </w:rPr>
      </w:pPr>
    </w:p>
    <w:p w:rsidR="00E146DD" w:rsidRDefault="0083589F">
      <w:pPr>
        <w:numPr>
          <w:ilvl w:val="0"/>
          <w:numId w:val="4"/>
        </w:numPr>
        <w:spacing w:after="0" w:line="240" w:lineRule="auto"/>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Finalmente, si se queda en su posición pero rotada aplicamos el siguiente algoritmo:</w:t>
      </w:r>
    </w:p>
    <w:p w:rsidR="007C33EC" w:rsidRDefault="0083589F" w:rsidP="00E146DD">
      <w:pPr>
        <w:spacing w:after="0" w:line="240" w:lineRule="auto"/>
        <w:ind w:left="708" w:firstLine="708"/>
        <w:rPr>
          <w:rFonts w:ascii="Times New Roman" w:eastAsia="Times New Roman" w:hAnsi="Times New Roman" w:cs="Times New Roman"/>
          <w:color w:val="333333"/>
          <w:sz w:val="24"/>
          <w:lang w:val="pt-PT"/>
        </w:rPr>
      </w:pPr>
      <w:r w:rsidRPr="00E146DD">
        <w:rPr>
          <w:rFonts w:ascii="Times New Roman" w:eastAsia="Times New Roman" w:hAnsi="Times New Roman" w:cs="Times New Roman"/>
          <w:color w:val="333333"/>
          <w:sz w:val="24"/>
          <w:lang w:val="pt-PT"/>
        </w:rPr>
        <w:t xml:space="preserve"> R’ B’ R B L B’ L’</w:t>
      </w:r>
    </w:p>
    <w:p w:rsidR="00E146DD" w:rsidRPr="00E146DD" w:rsidRDefault="00E146DD" w:rsidP="00E146DD">
      <w:pPr>
        <w:spacing w:after="0" w:line="240" w:lineRule="auto"/>
        <w:ind w:left="708" w:firstLine="708"/>
        <w:rPr>
          <w:rFonts w:ascii="Times New Roman" w:eastAsia="Times New Roman" w:hAnsi="Times New Roman" w:cs="Times New Roman"/>
          <w:color w:val="333333"/>
          <w:sz w:val="24"/>
          <w:lang w:val="pt-PT"/>
        </w:rPr>
      </w:pPr>
    </w:p>
    <w:p w:rsidR="007C33EC" w:rsidRDefault="0083589F">
      <w:pPr>
        <w:numPr>
          <w:ilvl w:val="0"/>
          <w:numId w:val="4"/>
        </w:numPr>
        <w:spacing w:after="0" w:line="240" w:lineRule="auto"/>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 xml:space="preserve">También se puede dar el caso de que se </w:t>
      </w:r>
      <w:r>
        <w:rPr>
          <w:rFonts w:ascii="Times New Roman" w:eastAsia="Times New Roman" w:hAnsi="Times New Roman" w:cs="Times New Roman"/>
          <w:color w:val="333333"/>
          <w:sz w:val="24"/>
        </w:rPr>
        <w:t>encuentre colocada en la cara amarilla pero esté ocupando el espacio de otra pieza. Para solucionarlo debemos sacar la pieza aplicando, con la arista que vamos a cambiar mirándonos de frente (como si fuera la pieza gris que tenemos en el dibujo) cualquiera</w:t>
      </w:r>
      <w:r>
        <w:rPr>
          <w:rFonts w:ascii="Times New Roman" w:eastAsia="Times New Roman" w:hAnsi="Times New Roman" w:cs="Times New Roman"/>
          <w:color w:val="333333"/>
          <w:sz w:val="24"/>
        </w:rPr>
        <w:t xml:space="preserve"> de los dos primeros algoritmos. Con esto lo que haremos será incrustar la pieza de nuestra derecha (si aplicamos el algoritmo de la derecha) o de nuestra izquierda (si aplicamos el otro) en esa posición. Por lo tanto, nuestra pieza saldrá de su lugar y ya</w:t>
      </w:r>
      <w:r>
        <w:rPr>
          <w:rFonts w:ascii="Times New Roman" w:eastAsia="Times New Roman" w:hAnsi="Times New Roman" w:cs="Times New Roman"/>
          <w:color w:val="333333"/>
          <w:sz w:val="24"/>
        </w:rPr>
        <w:t xml:space="preserve"> podremos colocarla donde vaya con alguno de esos algoritmos de nuevo.</w:t>
      </w:r>
    </w:p>
    <w:p w:rsidR="00E146DD" w:rsidRDefault="00E146DD" w:rsidP="00E146DD">
      <w:pPr>
        <w:spacing w:after="0" w:line="240" w:lineRule="auto"/>
        <w:rPr>
          <w:rFonts w:ascii="Times New Roman" w:eastAsia="Times New Roman" w:hAnsi="Times New Roman" w:cs="Times New Roman"/>
          <w:color w:val="333333"/>
          <w:sz w:val="24"/>
        </w:rPr>
      </w:pPr>
    </w:p>
    <w:p w:rsidR="00E84AB0" w:rsidRDefault="00E84AB0">
      <w:pPr>
        <w:spacing w:after="0" w:line="300" w:lineRule="auto"/>
        <w:rPr>
          <w:rFonts w:ascii="Times New Roman" w:eastAsia="Times New Roman" w:hAnsi="Times New Roman" w:cs="Times New Roman"/>
          <w:b/>
          <w:color w:val="111111"/>
          <w:sz w:val="28"/>
          <w:lang w:val="pt-PT"/>
        </w:rPr>
      </w:pPr>
      <w:r>
        <w:rPr>
          <w:rFonts w:ascii="Times New Roman" w:eastAsia="Times New Roman" w:hAnsi="Times New Roman" w:cs="Times New Roman"/>
          <w:b/>
          <w:noProof/>
          <w:color w:val="111111"/>
          <w:sz w:val="28"/>
        </w:rPr>
        <w:drawing>
          <wp:inline distT="0" distB="0" distL="0" distR="0">
            <wp:extent cx="5367362" cy="1294790"/>
            <wp:effectExtent l="19050" t="0" r="4738" b="0"/>
            <wp:docPr id="59"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1"/>
                    <a:srcRect r="632" b="28049"/>
                    <a:stretch>
                      <a:fillRect/>
                    </a:stretch>
                  </pic:blipFill>
                  <pic:spPr bwMode="auto">
                    <a:xfrm>
                      <a:off x="0" y="0"/>
                      <a:ext cx="5367362" cy="1294790"/>
                    </a:xfrm>
                    <a:prstGeom prst="rect">
                      <a:avLst/>
                    </a:prstGeom>
                    <a:noFill/>
                    <a:ln w="9525">
                      <a:noFill/>
                      <a:miter lim="800000"/>
                      <a:headEnd/>
                      <a:tailEnd/>
                    </a:ln>
                  </pic:spPr>
                </pic:pic>
              </a:graphicData>
            </a:graphic>
          </wp:inline>
        </w:drawing>
      </w:r>
    </w:p>
    <w:p w:rsidR="00DE676D" w:rsidRDefault="00E146DD" w:rsidP="00E146DD">
      <w:pPr>
        <w:spacing w:after="0" w:line="240" w:lineRule="auto"/>
        <w:ind w:firstLine="708"/>
        <w:rPr>
          <w:rFonts w:ascii="Times New Roman" w:eastAsia="Times New Roman" w:hAnsi="Times New Roman" w:cs="Times New Roman"/>
          <w:color w:val="111111"/>
          <w:sz w:val="24"/>
          <w:szCs w:val="24"/>
          <w:lang w:val="pt-PT"/>
        </w:rPr>
      </w:pPr>
      <w:r w:rsidRPr="00E146DD">
        <w:rPr>
          <w:rFonts w:ascii="Times New Roman" w:eastAsia="Times New Roman" w:hAnsi="Times New Roman" w:cs="Times New Roman"/>
          <w:color w:val="333333"/>
          <w:sz w:val="24"/>
          <w:lang w:val="pt-PT"/>
        </w:rPr>
        <w:t>B R’ B’ R</w:t>
      </w:r>
      <w:r>
        <w:rPr>
          <w:rFonts w:ascii="Times New Roman" w:eastAsia="Times New Roman" w:hAnsi="Times New Roman" w:cs="Times New Roman"/>
          <w:color w:val="111111"/>
          <w:sz w:val="24"/>
          <w:szCs w:val="24"/>
          <w:lang w:val="pt-PT"/>
        </w:rPr>
        <w:tab/>
      </w:r>
      <w:r>
        <w:rPr>
          <w:rFonts w:ascii="Times New Roman" w:eastAsia="Times New Roman" w:hAnsi="Times New Roman" w:cs="Times New Roman"/>
          <w:color w:val="111111"/>
          <w:sz w:val="24"/>
          <w:szCs w:val="24"/>
          <w:lang w:val="pt-PT"/>
        </w:rPr>
        <w:tab/>
      </w:r>
      <w:r>
        <w:rPr>
          <w:rFonts w:ascii="Times New Roman" w:eastAsia="Times New Roman" w:hAnsi="Times New Roman" w:cs="Times New Roman"/>
          <w:color w:val="111111"/>
          <w:sz w:val="24"/>
          <w:szCs w:val="24"/>
          <w:lang w:val="pt-PT"/>
        </w:rPr>
        <w:tab/>
      </w:r>
      <w:r w:rsidRPr="00E146DD">
        <w:rPr>
          <w:rFonts w:ascii="Times New Roman" w:eastAsia="Times New Roman" w:hAnsi="Times New Roman" w:cs="Times New Roman"/>
          <w:color w:val="333333"/>
          <w:sz w:val="24"/>
          <w:lang w:val="pt-PT"/>
        </w:rPr>
        <w:t>B’ L B L’</w:t>
      </w:r>
      <w:r w:rsidR="00DE676D" w:rsidRPr="00DE676D">
        <w:rPr>
          <w:rFonts w:ascii="Times New Roman" w:eastAsia="Times New Roman" w:hAnsi="Times New Roman" w:cs="Times New Roman"/>
          <w:color w:val="111111"/>
          <w:sz w:val="24"/>
          <w:szCs w:val="24"/>
          <w:lang w:val="pt-PT"/>
        </w:rPr>
        <w:tab/>
      </w:r>
      <w:r w:rsidR="00DE676D" w:rsidRPr="00DE676D">
        <w:rPr>
          <w:rFonts w:ascii="Times New Roman" w:eastAsia="Times New Roman" w:hAnsi="Times New Roman" w:cs="Times New Roman"/>
          <w:color w:val="111111"/>
          <w:sz w:val="24"/>
          <w:szCs w:val="24"/>
          <w:lang w:val="pt-PT"/>
        </w:rPr>
        <w:tab/>
      </w:r>
      <w:r w:rsidR="00DE676D" w:rsidRPr="00DE676D">
        <w:rPr>
          <w:rFonts w:ascii="Times New Roman" w:eastAsia="Times New Roman" w:hAnsi="Times New Roman" w:cs="Times New Roman"/>
          <w:color w:val="111111"/>
          <w:sz w:val="24"/>
          <w:szCs w:val="24"/>
          <w:lang w:val="pt-PT"/>
        </w:rPr>
        <w:tab/>
        <w:t>R´</w:t>
      </w:r>
      <w:r>
        <w:rPr>
          <w:rFonts w:ascii="Times New Roman" w:eastAsia="Times New Roman" w:hAnsi="Times New Roman" w:cs="Times New Roman"/>
          <w:color w:val="111111"/>
          <w:sz w:val="24"/>
          <w:szCs w:val="24"/>
          <w:lang w:val="pt-PT"/>
        </w:rPr>
        <w:t xml:space="preserve"> </w:t>
      </w:r>
      <w:r w:rsidR="00DE676D" w:rsidRPr="00DE676D">
        <w:rPr>
          <w:rFonts w:ascii="Times New Roman" w:eastAsia="Times New Roman" w:hAnsi="Times New Roman" w:cs="Times New Roman"/>
          <w:color w:val="111111"/>
          <w:sz w:val="24"/>
          <w:szCs w:val="24"/>
          <w:lang w:val="pt-PT"/>
        </w:rPr>
        <w:t>B´</w:t>
      </w:r>
      <w:r>
        <w:rPr>
          <w:rFonts w:ascii="Times New Roman" w:eastAsia="Times New Roman" w:hAnsi="Times New Roman" w:cs="Times New Roman"/>
          <w:color w:val="111111"/>
          <w:sz w:val="24"/>
          <w:szCs w:val="24"/>
          <w:lang w:val="pt-PT"/>
        </w:rPr>
        <w:t xml:space="preserve"> </w:t>
      </w:r>
      <w:r w:rsidR="00DE676D" w:rsidRPr="00DE676D">
        <w:rPr>
          <w:rFonts w:ascii="Times New Roman" w:eastAsia="Times New Roman" w:hAnsi="Times New Roman" w:cs="Times New Roman"/>
          <w:color w:val="111111"/>
          <w:sz w:val="24"/>
          <w:szCs w:val="24"/>
          <w:lang w:val="pt-PT"/>
        </w:rPr>
        <w:t>R</w:t>
      </w:r>
      <w:r>
        <w:rPr>
          <w:rFonts w:ascii="Times New Roman" w:eastAsia="Times New Roman" w:hAnsi="Times New Roman" w:cs="Times New Roman"/>
          <w:color w:val="111111"/>
          <w:sz w:val="24"/>
          <w:szCs w:val="24"/>
          <w:lang w:val="pt-PT"/>
        </w:rPr>
        <w:t xml:space="preserve"> </w:t>
      </w:r>
      <w:r w:rsidR="00DE676D" w:rsidRPr="00DE676D">
        <w:rPr>
          <w:rFonts w:ascii="Times New Roman" w:eastAsia="Times New Roman" w:hAnsi="Times New Roman" w:cs="Times New Roman"/>
          <w:color w:val="111111"/>
          <w:sz w:val="24"/>
          <w:szCs w:val="24"/>
          <w:lang w:val="pt-PT"/>
        </w:rPr>
        <w:t>B</w:t>
      </w:r>
      <w:r>
        <w:rPr>
          <w:rFonts w:ascii="Times New Roman" w:eastAsia="Times New Roman" w:hAnsi="Times New Roman" w:cs="Times New Roman"/>
          <w:color w:val="111111"/>
          <w:sz w:val="24"/>
          <w:szCs w:val="24"/>
          <w:lang w:val="pt-PT"/>
        </w:rPr>
        <w:t xml:space="preserve"> </w:t>
      </w:r>
      <w:r w:rsidR="00DE676D" w:rsidRPr="00DE676D">
        <w:rPr>
          <w:rFonts w:ascii="Times New Roman" w:eastAsia="Times New Roman" w:hAnsi="Times New Roman" w:cs="Times New Roman"/>
          <w:color w:val="111111"/>
          <w:sz w:val="24"/>
          <w:szCs w:val="24"/>
          <w:lang w:val="pt-PT"/>
        </w:rPr>
        <w:t>L</w:t>
      </w:r>
      <w:r>
        <w:rPr>
          <w:rFonts w:ascii="Times New Roman" w:eastAsia="Times New Roman" w:hAnsi="Times New Roman" w:cs="Times New Roman"/>
          <w:color w:val="111111"/>
          <w:sz w:val="24"/>
          <w:szCs w:val="24"/>
          <w:lang w:val="pt-PT"/>
        </w:rPr>
        <w:t xml:space="preserve"> </w:t>
      </w:r>
      <w:r w:rsidR="00DE676D" w:rsidRPr="00DE676D">
        <w:rPr>
          <w:rFonts w:ascii="Times New Roman" w:eastAsia="Times New Roman" w:hAnsi="Times New Roman" w:cs="Times New Roman"/>
          <w:color w:val="111111"/>
          <w:sz w:val="24"/>
          <w:szCs w:val="24"/>
          <w:lang w:val="pt-PT"/>
        </w:rPr>
        <w:t>B´</w:t>
      </w:r>
      <w:r>
        <w:rPr>
          <w:rFonts w:ascii="Times New Roman" w:eastAsia="Times New Roman" w:hAnsi="Times New Roman" w:cs="Times New Roman"/>
          <w:color w:val="111111"/>
          <w:sz w:val="24"/>
          <w:szCs w:val="24"/>
          <w:lang w:val="pt-PT"/>
        </w:rPr>
        <w:t xml:space="preserve"> </w:t>
      </w:r>
      <w:r w:rsidR="00DE676D" w:rsidRPr="00DE676D">
        <w:rPr>
          <w:rFonts w:ascii="Times New Roman" w:eastAsia="Times New Roman" w:hAnsi="Times New Roman" w:cs="Times New Roman"/>
          <w:color w:val="111111"/>
          <w:sz w:val="24"/>
          <w:szCs w:val="24"/>
          <w:lang w:val="pt-PT"/>
        </w:rPr>
        <w:t>L´</w:t>
      </w:r>
    </w:p>
    <w:p w:rsidR="00E146DD" w:rsidRPr="00DE676D" w:rsidRDefault="00E146DD" w:rsidP="00E146DD">
      <w:pPr>
        <w:spacing w:after="0" w:line="240" w:lineRule="auto"/>
        <w:ind w:firstLine="708"/>
        <w:rPr>
          <w:rFonts w:ascii="Times New Roman" w:eastAsia="Times New Roman" w:hAnsi="Times New Roman" w:cs="Times New Roman"/>
          <w:color w:val="111111"/>
          <w:sz w:val="24"/>
          <w:szCs w:val="24"/>
          <w:lang w:val="pt-PT"/>
        </w:rPr>
      </w:pPr>
    </w:p>
    <w:p w:rsidR="007C33EC" w:rsidRPr="009C1724" w:rsidRDefault="0083589F">
      <w:pPr>
        <w:spacing w:after="0" w:line="300" w:lineRule="auto"/>
        <w:rPr>
          <w:rFonts w:ascii="Times New Roman" w:eastAsia="Times New Roman" w:hAnsi="Times New Roman" w:cs="Times New Roman"/>
          <w:b/>
          <w:color w:val="111111"/>
          <w:sz w:val="28"/>
          <w:lang w:val="pt-PT"/>
        </w:rPr>
      </w:pPr>
      <w:r w:rsidRPr="009C1724">
        <w:rPr>
          <w:rFonts w:ascii="Times New Roman" w:eastAsia="Times New Roman" w:hAnsi="Times New Roman" w:cs="Times New Roman"/>
          <w:b/>
          <w:color w:val="111111"/>
          <w:sz w:val="28"/>
          <w:lang w:val="pt-PT"/>
        </w:rPr>
        <w:t>Paso 4: Colocar últimas aristas</w:t>
      </w:r>
    </w:p>
    <w:p w:rsidR="007C33EC" w:rsidRDefault="0083589F">
      <w:pPr>
        <w:spacing w:after="0" w:line="240" w:lineRule="auto"/>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Este es el último paso que vamos a realizar. Ahora sí colocamos en su posición correcta el último conjunto de vértice + centro. De modo que todos los centros rojos, verde y azul queden en la cara que corresponda y la cara amarilla la debajo abajo, como vem</w:t>
      </w:r>
      <w:r>
        <w:rPr>
          <w:rFonts w:ascii="Times New Roman" w:eastAsia="Times New Roman" w:hAnsi="Times New Roman" w:cs="Times New Roman"/>
          <w:color w:val="333333"/>
          <w:sz w:val="24"/>
        </w:rPr>
        <w:t>os en la siguiente imagen. Una vez hecho esto tendremos 3 posibles casos.</w:t>
      </w:r>
    </w:p>
    <w:p w:rsidR="00B011FF" w:rsidRDefault="00B011FF">
      <w:pPr>
        <w:spacing w:after="0" w:line="240" w:lineRule="auto"/>
        <w:rPr>
          <w:rFonts w:ascii="Times New Roman" w:eastAsia="Times New Roman" w:hAnsi="Times New Roman" w:cs="Times New Roman"/>
          <w:color w:val="333333"/>
          <w:sz w:val="24"/>
        </w:rPr>
      </w:pPr>
    </w:p>
    <w:p w:rsidR="007C33EC" w:rsidRDefault="0083589F">
      <w:pPr>
        <w:numPr>
          <w:ilvl w:val="0"/>
          <w:numId w:val="5"/>
        </w:numPr>
        <w:spacing w:after="0" w:line="240" w:lineRule="auto"/>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Primer  caso: todas las aristas están intercambiadas. Cuando nos encontramos con este caso debemos observar una pieza que esté mal (no importa la que sea) y ver si su posición correcta se encuentra a su derecha o a su izquierda.</w:t>
      </w:r>
    </w:p>
    <w:p w:rsidR="00B011FF" w:rsidRDefault="00B011FF" w:rsidP="00B011FF">
      <w:pPr>
        <w:spacing w:after="0" w:line="240" w:lineRule="auto"/>
        <w:rPr>
          <w:rFonts w:ascii="Times New Roman" w:eastAsia="Times New Roman" w:hAnsi="Times New Roman" w:cs="Times New Roman"/>
          <w:color w:val="333333"/>
          <w:sz w:val="24"/>
        </w:rPr>
      </w:pPr>
    </w:p>
    <w:p w:rsidR="00B011FF" w:rsidRDefault="0083589F">
      <w:pPr>
        <w:numPr>
          <w:ilvl w:val="0"/>
          <w:numId w:val="5"/>
        </w:numPr>
        <w:spacing w:after="0" w:line="240" w:lineRule="auto"/>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Si se encuentra a su derech</w:t>
      </w:r>
      <w:r>
        <w:rPr>
          <w:rFonts w:ascii="Times New Roman" w:eastAsia="Times New Roman" w:hAnsi="Times New Roman" w:cs="Times New Roman"/>
          <w:color w:val="333333"/>
          <w:sz w:val="24"/>
        </w:rPr>
        <w:t xml:space="preserve">a aplicaremos el siguiente algoritmo: </w:t>
      </w:r>
    </w:p>
    <w:p w:rsidR="007C33EC" w:rsidRDefault="0083589F" w:rsidP="00B011FF">
      <w:pPr>
        <w:spacing w:after="0" w:line="240" w:lineRule="auto"/>
        <w:ind w:firstLine="708"/>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L U L’ U L U L’</w:t>
      </w:r>
    </w:p>
    <w:p w:rsidR="007C33EC" w:rsidRDefault="007C33EC">
      <w:pPr>
        <w:spacing w:after="0" w:line="240" w:lineRule="auto"/>
        <w:rPr>
          <w:rFonts w:ascii="Calibri" w:eastAsia="Calibri" w:hAnsi="Calibri" w:cs="Calibri"/>
        </w:rPr>
      </w:pPr>
    </w:p>
    <w:p w:rsidR="00E84AB0" w:rsidRDefault="00E84AB0" w:rsidP="00DE676D">
      <w:pPr>
        <w:spacing w:after="0" w:line="240" w:lineRule="auto"/>
        <w:ind w:firstLine="708"/>
        <w:rPr>
          <w:rFonts w:ascii="Calibri" w:eastAsia="Calibri" w:hAnsi="Calibri" w:cs="Calibri"/>
        </w:rPr>
      </w:pPr>
      <w:r>
        <w:rPr>
          <w:rFonts w:ascii="Calibri" w:eastAsia="Calibri" w:hAnsi="Calibri" w:cs="Calibri"/>
          <w:noProof/>
        </w:rPr>
        <w:lastRenderedPageBreak/>
        <w:drawing>
          <wp:inline distT="0" distB="0" distL="0" distR="0">
            <wp:extent cx="1800225" cy="1885950"/>
            <wp:effectExtent l="19050" t="0" r="9525" b="0"/>
            <wp:docPr id="63"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2"/>
                    <a:srcRect/>
                    <a:stretch>
                      <a:fillRect/>
                    </a:stretch>
                  </pic:blipFill>
                  <pic:spPr bwMode="auto">
                    <a:xfrm>
                      <a:off x="0" y="0"/>
                      <a:ext cx="1800225" cy="1885950"/>
                    </a:xfrm>
                    <a:prstGeom prst="rect">
                      <a:avLst/>
                    </a:prstGeom>
                    <a:noFill/>
                    <a:ln w="9525">
                      <a:noFill/>
                      <a:miter lim="800000"/>
                      <a:headEnd/>
                      <a:tailEnd/>
                    </a:ln>
                  </pic:spPr>
                </pic:pic>
              </a:graphicData>
            </a:graphic>
          </wp:inline>
        </w:drawing>
      </w:r>
    </w:p>
    <w:p w:rsidR="007C33EC" w:rsidRDefault="0083589F">
      <w:pPr>
        <w:spacing w:after="0" w:line="240" w:lineRule="auto"/>
        <w:rPr>
          <w:rFonts w:ascii="Times New Roman" w:eastAsia="Times New Roman" w:hAnsi="Times New Roman" w:cs="Times New Roman"/>
          <w:color w:val="333333"/>
          <w:sz w:val="24"/>
        </w:rPr>
      </w:pPr>
      <w:r>
        <w:rPr>
          <w:rFonts w:ascii="Calibri" w:eastAsia="Calibri" w:hAnsi="Calibri" w:cs="Calibri"/>
        </w:rPr>
        <w:tab/>
      </w:r>
      <w:r>
        <w:rPr>
          <w:rFonts w:ascii="Times New Roman" w:eastAsia="Times New Roman" w:hAnsi="Times New Roman" w:cs="Times New Roman"/>
          <w:color w:val="333333"/>
          <w:sz w:val="24"/>
        </w:rPr>
        <w:tab/>
        <w:t>L U L’ U L U L’</w:t>
      </w:r>
    </w:p>
    <w:p w:rsidR="007C33EC" w:rsidRDefault="007C33EC">
      <w:pPr>
        <w:spacing w:after="0" w:line="240" w:lineRule="auto"/>
        <w:rPr>
          <w:rFonts w:ascii="Calibri" w:eastAsia="Calibri" w:hAnsi="Calibri" w:cs="Calibri"/>
        </w:rPr>
      </w:pPr>
    </w:p>
    <w:p w:rsidR="00B011FF" w:rsidRDefault="0083589F">
      <w:pPr>
        <w:numPr>
          <w:ilvl w:val="0"/>
          <w:numId w:val="6"/>
        </w:numPr>
        <w:spacing w:after="0" w:line="240" w:lineRule="auto"/>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 xml:space="preserve">Por el contrario si se encuentra a su izquierda aplicamos el siguiente algoritmo: </w:t>
      </w:r>
    </w:p>
    <w:p w:rsidR="00922356" w:rsidRDefault="0083589F" w:rsidP="00B011FF">
      <w:pPr>
        <w:spacing w:after="0" w:line="240" w:lineRule="auto"/>
        <w:ind w:firstLine="708"/>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 xml:space="preserve">L U’ L’ U’ L U’ L’ </w:t>
      </w:r>
    </w:p>
    <w:p w:rsidR="007C33EC" w:rsidRDefault="0083589F" w:rsidP="00B011FF">
      <w:pPr>
        <w:spacing w:after="0" w:line="240" w:lineRule="auto"/>
        <w:ind w:firstLine="708"/>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ab/>
      </w:r>
    </w:p>
    <w:p w:rsidR="00E84AB0" w:rsidRDefault="00E84AB0" w:rsidP="00DE676D">
      <w:pPr>
        <w:spacing w:after="0" w:line="240" w:lineRule="auto"/>
        <w:ind w:firstLine="708"/>
        <w:rPr>
          <w:rFonts w:ascii="Times New Roman" w:eastAsia="Times New Roman" w:hAnsi="Times New Roman" w:cs="Times New Roman"/>
          <w:color w:val="333333"/>
          <w:sz w:val="24"/>
        </w:rPr>
      </w:pPr>
      <w:r>
        <w:rPr>
          <w:rFonts w:ascii="Times New Roman" w:eastAsia="Times New Roman" w:hAnsi="Times New Roman" w:cs="Times New Roman"/>
          <w:noProof/>
          <w:color w:val="333333"/>
          <w:sz w:val="24"/>
        </w:rPr>
        <w:drawing>
          <wp:inline distT="0" distB="0" distL="0" distR="0">
            <wp:extent cx="1771650" cy="1866900"/>
            <wp:effectExtent l="19050" t="0" r="0" b="0"/>
            <wp:docPr id="67" name="Imagen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3"/>
                    <a:srcRect/>
                    <a:stretch>
                      <a:fillRect/>
                    </a:stretch>
                  </pic:blipFill>
                  <pic:spPr bwMode="auto">
                    <a:xfrm>
                      <a:off x="0" y="0"/>
                      <a:ext cx="1771650" cy="1866900"/>
                    </a:xfrm>
                    <a:prstGeom prst="rect">
                      <a:avLst/>
                    </a:prstGeom>
                    <a:noFill/>
                    <a:ln w="9525">
                      <a:noFill/>
                      <a:miter lim="800000"/>
                      <a:headEnd/>
                      <a:tailEnd/>
                    </a:ln>
                  </pic:spPr>
                </pic:pic>
              </a:graphicData>
            </a:graphic>
          </wp:inline>
        </w:drawing>
      </w:r>
    </w:p>
    <w:p w:rsidR="007C33EC" w:rsidRDefault="0083589F">
      <w:pPr>
        <w:spacing w:after="0" w:line="240" w:lineRule="auto"/>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ab/>
      </w:r>
      <w:r>
        <w:rPr>
          <w:rFonts w:ascii="Times New Roman" w:eastAsia="Times New Roman" w:hAnsi="Times New Roman" w:cs="Times New Roman"/>
          <w:color w:val="333333"/>
          <w:sz w:val="24"/>
        </w:rPr>
        <w:tab/>
        <w:t>L U’ L’ U’ L U’ L’</w:t>
      </w:r>
    </w:p>
    <w:p w:rsidR="007C33EC" w:rsidRDefault="007C33EC">
      <w:pPr>
        <w:spacing w:after="0" w:line="240" w:lineRule="auto"/>
        <w:ind w:left="4242" w:hanging="283"/>
        <w:rPr>
          <w:rFonts w:ascii="Calibri" w:eastAsia="Calibri" w:hAnsi="Calibri" w:cs="Calibri"/>
        </w:rPr>
      </w:pPr>
    </w:p>
    <w:p w:rsidR="007C33EC" w:rsidRDefault="0083589F">
      <w:pPr>
        <w:spacing w:after="0" w:line="240" w:lineRule="auto"/>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R</w:t>
      </w:r>
      <w:r>
        <w:rPr>
          <w:rFonts w:ascii="Times New Roman" w:eastAsia="Times New Roman" w:hAnsi="Times New Roman" w:cs="Times New Roman"/>
          <w:color w:val="333333"/>
          <w:sz w:val="24"/>
        </w:rPr>
        <w:t>epetiremos el algoritmo las veces que sea necesario hasta que todas las piezas se coloquen en su correcta posición, aunque estén rotadas.</w:t>
      </w:r>
    </w:p>
    <w:p w:rsidR="00922356" w:rsidRDefault="00922356">
      <w:pPr>
        <w:spacing w:after="0" w:line="240" w:lineRule="auto"/>
        <w:rPr>
          <w:rFonts w:ascii="Times New Roman" w:eastAsia="Times New Roman" w:hAnsi="Times New Roman" w:cs="Times New Roman"/>
          <w:color w:val="333333"/>
          <w:sz w:val="24"/>
        </w:rPr>
      </w:pPr>
    </w:p>
    <w:p w:rsidR="00922356" w:rsidRDefault="0083589F">
      <w:pPr>
        <w:numPr>
          <w:ilvl w:val="0"/>
          <w:numId w:val="7"/>
        </w:numPr>
        <w:spacing w:after="0" w:line="240" w:lineRule="auto"/>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 xml:space="preserve">Segundo  caso: este caso nos puede salir directamente después de colocar las aristas amarillas en su sitio, o será el </w:t>
      </w:r>
      <w:r>
        <w:rPr>
          <w:rFonts w:ascii="Times New Roman" w:eastAsia="Times New Roman" w:hAnsi="Times New Roman" w:cs="Times New Roman"/>
          <w:color w:val="333333"/>
          <w:sz w:val="24"/>
        </w:rPr>
        <w:t>siguiente paso después de realizar el caso 1. En esta ocasión tenemos </w:t>
      </w:r>
      <w:r>
        <w:rPr>
          <w:rFonts w:ascii="Times New Roman" w:eastAsia="Times New Roman" w:hAnsi="Times New Roman" w:cs="Times New Roman"/>
          <w:color w:val="333333"/>
          <w:sz w:val="24"/>
          <w:u w:val="single"/>
        </w:rPr>
        <w:t>todas las aristas en su sitio, una en su posición correcta y las otras dos mal orientadas</w:t>
      </w:r>
      <w:r>
        <w:rPr>
          <w:rFonts w:ascii="Times New Roman" w:eastAsia="Times New Roman" w:hAnsi="Times New Roman" w:cs="Times New Roman"/>
          <w:color w:val="333333"/>
          <w:sz w:val="24"/>
        </w:rPr>
        <w:t>. Para orientar las dos aristas que nos quedan, usaremos el siguiente algoritmo con las dos pieza</w:t>
      </w:r>
      <w:r>
        <w:rPr>
          <w:rFonts w:ascii="Times New Roman" w:eastAsia="Times New Roman" w:hAnsi="Times New Roman" w:cs="Times New Roman"/>
          <w:color w:val="333333"/>
          <w:sz w:val="24"/>
        </w:rPr>
        <w:t xml:space="preserve">s que están desorientadas mirando de frente: </w:t>
      </w:r>
    </w:p>
    <w:p w:rsidR="00922356" w:rsidRDefault="00922356" w:rsidP="00922356">
      <w:pPr>
        <w:spacing w:after="0" w:line="240" w:lineRule="auto"/>
        <w:ind w:firstLine="708"/>
        <w:rPr>
          <w:rFonts w:ascii="Times New Roman" w:eastAsia="Times New Roman" w:hAnsi="Times New Roman" w:cs="Times New Roman"/>
          <w:color w:val="333333"/>
          <w:sz w:val="24"/>
        </w:rPr>
      </w:pPr>
    </w:p>
    <w:p w:rsidR="007C33EC" w:rsidRDefault="0083589F" w:rsidP="00922356">
      <w:pPr>
        <w:spacing w:after="0" w:line="240" w:lineRule="auto"/>
        <w:ind w:firstLine="708"/>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L R’ L’ R (rotamos el cubo en el eje Z) L’ R L R’</w:t>
      </w:r>
    </w:p>
    <w:p w:rsidR="007C33EC" w:rsidRDefault="007C33EC">
      <w:pPr>
        <w:spacing w:after="0" w:line="240" w:lineRule="auto"/>
        <w:rPr>
          <w:rFonts w:ascii="Times New Roman" w:eastAsia="Times New Roman" w:hAnsi="Times New Roman" w:cs="Times New Roman"/>
          <w:color w:val="333333"/>
          <w:sz w:val="24"/>
        </w:rPr>
      </w:pPr>
    </w:p>
    <w:p w:rsidR="00E84AB0" w:rsidRDefault="00E84AB0">
      <w:pPr>
        <w:spacing w:after="0" w:line="240" w:lineRule="auto"/>
        <w:rPr>
          <w:rFonts w:ascii="Times New Roman" w:eastAsia="Times New Roman" w:hAnsi="Times New Roman" w:cs="Times New Roman"/>
          <w:color w:val="333333"/>
          <w:sz w:val="24"/>
        </w:rPr>
      </w:pPr>
      <w:r>
        <w:rPr>
          <w:rFonts w:ascii="Times New Roman" w:eastAsia="Times New Roman" w:hAnsi="Times New Roman" w:cs="Times New Roman"/>
          <w:noProof/>
          <w:color w:val="333333"/>
          <w:sz w:val="24"/>
        </w:rPr>
        <w:drawing>
          <wp:inline distT="0" distB="0" distL="0" distR="0">
            <wp:extent cx="3426410" cy="1393680"/>
            <wp:effectExtent l="19050" t="0" r="2590" b="0"/>
            <wp:docPr id="72" name="Imagen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4"/>
                    <a:srcRect/>
                    <a:stretch>
                      <a:fillRect/>
                    </a:stretch>
                  </pic:blipFill>
                  <pic:spPr bwMode="auto">
                    <a:xfrm>
                      <a:off x="0" y="0"/>
                      <a:ext cx="3425649" cy="1393371"/>
                    </a:xfrm>
                    <a:prstGeom prst="rect">
                      <a:avLst/>
                    </a:prstGeom>
                    <a:noFill/>
                    <a:ln w="9525">
                      <a:noFill/>
                      <a:miter lim="800000"/>
                      <a:headEnd/>
                      <a:tailEnd/>
                    </a:ln>
                  </pic:spPr>
                </pic:pic>
              </a:graphicData>
            </a:graphic>
          </wp:inline>
        </w:drawing>
      </w:r>
    </w:p>
    <w:p w:rsidR="007C33EC" w:rsidRDefault="00922356">
      <w:pPr>
        <w:spacing w:after="0" w:line="240" w:lineRule="auto"/>
        <w:rPr>
          <w:rFonts w:ascii="Times New Roman" w:eastAsia="Times New Roman" w:hAnsi="Times New Roman" w:cs="Times New Roman"/>
          <w:sz w:val="24"/>
          <w:lang w:val="pt-PT"/>
        </w:rPr>
      </w:pPr>
      <w:r>
        <w:rPr>
          <w:rFonts w:ascii="Times New Roman" w:eastAsia="Times New Roman" w:hAnsi="Times New Roman" w:cs="Times New Roman"/>
          <w:sz w:val="24"/>
        </w:rPr>
        <w:tab/>
      </w:r>
      <w:r w:rsidR="0083589F" w:rsidRPr="00E84AB0">
        <w:rPr>
          <w:rFonts w:ascii="Times New Roman" w:eastAsia="Times New Roman" w:hAnsi="Times New Roman" w:cs="Times New Roman"/>
          <w:sz w:val="24"/>
          <w:lang w:val="pt-PT"/>
        </w:rPr>
        <w:t>L R’ L’ R</w:t>
      </w:r>
      <w:r w:rsidR="00E84AB0" w:rsidRPr="00E84AB0">
        <w:rPr>
          <w:rFonts w:ascii="Times New Roman" w:eastAsia="Times New Roman" w:hAnsi="Times New Roman" w:cs="Times New Roman"/>
          <w:sz w:val="24"/>
          <w:lang w:val="pt-PT"/>
        </w:rPr>
        <w:t xml:space="preserve">    </w:t>
      </w:r>
      <w:r w:rsidR="0083589F" w:rsidRPr="00E84AB0">
        <w:rPr>
          <w:rFonts w:ascii="Times New Roman" w:eastAsia="Times New Roman" w:hAnsi="Times New Roman" w:cs="Times New Roman"/>
          <w:sz w:val="24"/>
          <w:lang w:val="pt-PT"/>
        </w:rPr>
        <w:tab/>
      </w:r>
      <w:r w:rsidR="0083589F" w:rsidRPr="00E84AB0">
        <w:rPr>
          <w:rFonts w:ascii="Times New Roman" w:eastAsia="Times New Roman" w:hAnsi="Times New Roman" w:cs="Times New Roman"/>
          <w:sz w:val="24"/>
          <w:lang w:val="pt-PT"/>
        </w:rPr>
        <w:tab/>
      </w:r>
      <w:r w:rsidR="00E84AB0">
        <w:rPr>
          <w:rFonts w:ascii="Times New Roman" w:eastAsia="Times New Roman" w:hAnsi="Times New Roman" w:cs="Times New Roman"/>
          <w:sz w:val="24"/>
          <w:lang w:val="pt-PT"/>
        </w:rPr>
        <w:tab/>
      </w:r>
      <w:r w:rsidR="0083589F" w:rsidRPr="00E84AB0">
        <w:rPr>
          <w:rFonts w:ascii="Times New Roman" w:eastAsia="Times New Roman" w:hAnsi="Times New Roman" w:cs="Times New Roman"/>
          <w:sz w:val="24"/>
          <w:lang w:val="pt-PT"/>
        </w:rPr>
        <w:tab/>
        <w:t>L’ R L R’</w:t>
      </w:r>
    </w:p>
    <w:p w:rsidR="00922356" w:rsidRPr="00E84AB0" w:rsidRDefault="00922356">
      <w:pPr>
        <w:spacing w:after="0" w:line="240" w:lineRule="auto"/>
        <w:rPr>
          <w:rFonts w:ascii="Times New Roman" w:eastAsia="Times New Roman" w:hAnsi="Times New Roman" w:cs="Times New Roman"/>
          <w:sz w:val="24"/>
          <w:lang w:val="pt-PT"/>
        </w:rPr>
      </w:pPr>
    </w:p>
    <w:p w:rsidR="007C33EC" w:rsidRDefault="0083589F">
      <w:pPr>
        <w:spacing w:after="0" w:line="240" w:lineRule="auto"/>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lastRenderedPageBreak/>
        <w:t>Un buen método para recordar este conjunto de algoritmos es: bajo, bajo, subo, subo (roto) y subo, subo, bajo, bajo</w:t>
      </w:r>
    </w:p>
    <w:p w:rsidR="0083589F" w:rsidRDefault="0083589F">
      <w:pPr>
        <w:spacing w:after="0" w:line="240" w:lineRule="auto"/>
        <w:rPr>
          <w:rFonts w:ascii="Times New Roman" w:eastAsia="Times New Roman" w:hAnsi="Times New Roman" w:cs="Times New Roman"/>
          <w:color w:val="333333"/>
          <w:sz w:val="24"/>
        </w:rPr>
      </w:pPr>
    </w:p>
    <w:p w:rsidR="007C33EC" w:rsidRDefault="0083589F">
      <w:pPr>
        <w:numPr>
          <w:ilvl w:val="0"/>
          <w:numId w:val="8"/>
        </w:numPr>
        <w:spacing w:after="0" w:line="240" w:lineRule="auto"/>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 xml:space="preserve">Tercer caso: tanto si llegamos aquí directamente, como si llegamos después de realizar el caso 1 y/o el caso 2, este caso es el </w:t>
      </w:r>
      <w:proofErr w:type="spellStart"/>
      <w:r>
        <w:rPr>
          <w:rFonts w:ascii="Times New Roman" w:eastAsia="Times New Roman" w:hAnsi="Times New Roman" w:cs="Times New Roman"/>
          <w:color w:val="333333"/>
          <w:sz w:val="24"/>
        </w:rPr>
        <w:t>pyraminx</w:t>
      </w:r>
      <w:proofErr w:type="spellEnd"/>
      <w:r>
        <w:rPr>
          <w:rFonts w:ascii="Times New Roman" w:eastAsia="Times New Roman" w:hAnsi="Times New Roman" w:cs="Times New Roman"/>
          <w:color w:val="333333"/>
          <w:sz w:val="24"/>
        </w:rPr>
        <w:t xml:space="preserve"> ya </w:t>
      </w:r>
      <w:r>
        <w:rPr>
          <w:rFonts w:ascii="Times New Roman" w:eastAsia="Times New Roman" w:hAnsi="Times New Roman" w:cs="Times New Roman"/>
          <w:color w:val="333333"/>
          <w:sz w:val="24"/>
        </w:rPr>
        <w:t>resuelto.</w:t>
      </w:r>
    </w:p>
    <w:p w:rsidR="0083589F" w:rsidRDefault="0083589F" w:rsidP="0083589F">
      <w:pPr>
        <w:spacing w:after="0" w:line="240" w:lineRule="auto"/>
        <w:rPr>
          <w:rFonts w:ascii="Times New Roman" w:eastAsia="Times New Roman" w:hAnsi="Times New Roman" w:cs="Times New Roman"/>
          <w:color w:val="333333"/>
          <w:sz w:val="24"/>
        </w:rPr>
      </w:pPr>
    </w:p>
    <w:p w:rsidR="007C33EC" w:rsidRDefault="001E4B1F" w:rsidP="001E4B1F">
      <w:pPr>
        <w:spacing w:after="0" w:line="240" w:lineRule="auto"/>
        <w:ind w:firstLine="708"/>
        <w:rPr>
          <w:rFonts w:ascii="Calibri" w:eastAsia="Calibri" w:hAnsi="Calibri" w:cs="Calibri"/>
        </w:rPr>
      </w:pPr>
      <w:r>
        <w:rPr>
          <w:rFonts w:ascii="Calibri" w:eastAsia="Calibri" w:hAnsi="Calibri" w:cs="Calibri"/>
          <w:noProof/>
        </w:rPr>
        <w:drawing>
          <wp:inline distT="0" distB="0" distL="0" distR="0">
            <wp:extent cx="1762125" cy="1895475"/>
            <wp:effectExtent l="19050" t="0" r="9525" b="0"/>
            <wp:docPr id="76" name="Imagen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5"/>
                    <a:srcRect/>
                    <a:stretch>
                      <a:fillRect/>
                    </a:stretch>
                  </pic:blipFill>
                  <pic:spPr bwMode="auto">
                    <a:xfrm>
                      <a:off x="0" y="0"/>
                      <a:ext cx="1762125" cy="1895475"/>
                    </a:xfrm>
                    <a:prstGeom prst="rect">
                      <a:avLst/>
                    </a:prstGeom>
                    <a:noFill/>
                    <a:ln w="9525">
                      <a:noFill/>
                      <a:miter lim="800000"/>
                      <a:headEnd/>
                      <a:tailEnd/>
                    </a:ln>
                  </pic:spPr>
                </pic:pic>
              </a:graphicData>
            </a:graphic>
          </wp:inline>
        </w:drawing>
      </w:r>
    </w:p>
    <w:sectPr w:rsidR="007C33E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7D086A"/>
    <w:multiLevelType w:val="multilevel"/>
    <w:tmpl w:val="D5E2C8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6464895"/>
    <w:multiLevelType w:val="multilevel"/>
    <w:tmpl w:val="5ADAF1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B4B3635"/>
    <w:multiLevelType w:val="multilevel"/>
    <w:tmpl w:val="7F9C04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D9F1716"/>
    <w:multiLevelType w:val="multilevel"/>
    <w:tmpl w:val="567A03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0D36F69"/>
    <w:multiLevelType w:val="multilevel"/>
    <w:tmpl w:val="D91CC1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0417BC2"/>
    <w:multiLevelType w:val="multilevel"/>
    <w:tmpl w:val="4ED6FE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1E84F16"/>
    <w:multiLevelType w:val="multilevel"/>
    <w:tmpl w:val="676648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77714BA"/>
    <w:multiLevelType w:val="multilevel"/>
    <w:tmpl w:val="A96E5E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
  </w:num>
  <w:num w:numId="3">
    <w:abstractNumId w:val="0"/>
  </w:num>
  <w:num w:numId="4">
    <w:abstractNumId w:val="1"/>
  </w:num>
  <w:num w:numId="5">
    <w:abstractNumId w:val="4"/>
  </w:num>
  <w:num w:numId="6">
    <w:abstractNumId w:val="6"/>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useFELayout/>
  </w:compat>
  <w:rsids>
    <w:rsidRoot w:val="007C33EC"/>
    <w:rsid w:val="000C39AF"/>
    <w:rsid w:val="001E4B1F"/>
    <w:rsid w:val="00383D8D"/>
    <w:rsid w:val="007C33EC"/>
    <w:rsid w:val="0083589F"/>
    <w:rsid w:val="00922356"/>
    <w:rsid w:val="009C1724"/>
    <w:rsid w:val="00B011FF"/>
    <w:rsid w:val="00DE676D"/>
    <w:rsid w:val="00E146DD"/>
    <w:rsid w:val="00E84AB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C172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1724"/>
    <w:rPr>
      <w:rFonts w:ascii="Tahoma" w:hAnsi="Tahoma" w:cs="Tahoma"/>
      <w:sz w:val="16"/>
      <w:szCs w:val="16"/>
    </w:rPr>
  </w:style>
  <w:style w:type="paragraph" w:styleId="Prrafodelista">
    <w:name w:val="List Paragraph"/>
    <w:basedOn w:val="Normal"/>
    <w:uiPriority w:val="34"/>
    <w:qFormat/>
    <w:rsid w:val="00B011FF"/>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6</Pages>
  <Words>1004</Words>
  <Characters>5528</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Ana Maria Cunha Gonzalves</cp:lastModifiedBy>
  <cp:revision>8</cp:revision>
  <dcterms:created xsi:type="dcterms:W3CDTF">2022-12-23T23:35:00Z</dcterms:created>
  <dcterms:modified xsi:type="dcterms:W3CDTF">2022-12-24T00:08:00Z</dcterms:modified>
</cp:coreProperties>
</file>