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647" w:rsidRPr="009D4172" w:rsidRDefault="00CA6647" w:rsidP="00CA6647">
      <w:pPr>
        <w:pStyle w:val="Ttulo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9D4172">
        <w:rPr>
          <w:rFonts w:ascii="Arial" w:hAnsi="Arial" w:cs="Arial"/>
          <w:color w:val="000000"/>
          <w:sz w:val="22"/>
          <w:szCs w:val="22"/>
        </w:rPr>
        <w:t>Notación</w:t>
      </w:r>
    </w:p>
    <w:p w:rsidR="00CA6647" w:rsidRPr="009D4172" w:rsidRDefault="00CA6647" w:rsidP="00CA664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2"/>
          <w:szCs w:val="22"/>
        </w:rPr>
      </w:pPr>
      <w:r w:rsidRPr="009D4172">
        <w:rPr>
          <w:rFonts w:ascii="Arial" w:hAnsi="Arial" w:cs="Arial"/>
          <w:color w:val="222222"/>
          <w:sz w:val="22"/>
          <w:szCs w:val="22"/>
        </w:rPr>
        <w:t>Una pieza de la arista tiene 30</w:t>
      </w:r>
      <w:r w:rsidRPr="009D4172">
        <w:rPr>
          <w:rFonts w:ascii="inherit" w:hAnsi="inherit" w:cs="Arial"/>
          <w:color w:val="222222"/>
          <w:sz w:val="22"/>
          <w:szCs w:val="22"/>
          <w:bdr w:val="none" w:sz="0" w:space="0" w:color="auto" w:frame="1"/>
          <w:vertAlign w:val="superscript"/>
        </w:rPr>
        <w:t>º</w:t>
      </w:r>
      <w:r w:rsidRPr="009D4172">
        <w:rPr>
          <w:rFonts w:ascii="Arial" w:hAnsi="Arial" w:cs="Arial"/>
          <w:color w:val="222222"/>
          <w:sz w:val="22"/>
          <w:szCs w:val="22"/>
        </w:rPr>
        <w:t> (1 paso), una pieza gruesa tiene 60</w:t>
      </w:r>
      <w:r w:rsidRPr="009D4172">
        <w:rPr>
          <w:rFonts w:ascii="inherit" w:hAnsi="inherit" w:cs="Arial"/>
          <w:color w:val="222222"/>
          <w:sz w:val="22"/>
          <w:szCs w:val="22"/>
          <w:bdr w:val="none" w:sz="0" w:space="0" w:color="auto" w:frame="1"/>
          <w:vertAlign w:val="superscript"/>
        </w:rPr>
        <w:t>º</w:t>
      </w:r>
      <w:r w:rsidRPr="009D4172">
        <w:rPr>
          <w:rFonts w:ascii="Arial" w:hAnsi="Arial" w:cs="Arial"/>
          <w:color w:val="222222"/>
          <w:sz w:val="22"/>
          <w:szCs w:val="22"/>
        </w:rPr>
        <w:t xml:space="preserve"> (2 pasos) </w:t>
      </w:r>
    </w:p>
    <w:p w:rsidR="00CA6647" w:rsidRPr="009D4172" w:rsidRDefault="00CA6647" w:rsidP="00CA6647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color w:val="222222"/>
          <w:sz w:val="22"/>
          <w:szCs w:val="22"/>
        </w:rPr>
      </w:pPr>
      <w:r w:rsidRPr="009D4172">
        <w:rPr>
          <w:rFonts w:ascii="Arial" w:hAnsi="Arial" w:cs="Arial"/>
          <w:color w:val="222222"/>
          <w:sz w:val="22"/>
          <w:szCs w:val="22"/>
        </w:rPr>
        <w:t xml:space="preserve">En los algoritmos especificamos cuántos pasos son necesarios girar las capas </w:t>
      </w:r>
    </w:p>
    <w:p w:rsidR="00CA6647" w:rsidRPr="009D4172" w:rsidRDefault="00CA6647" w:rsidP="00CA664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2"/>
          <w:szCs w:val="22"/>
        </w:rPr>
      </w:pPr>
      <w:r w:rsidRPr="009D4172">
        <w:rPr>
          <w:rStyle w:val="Textoennegrita"/>
          <w:rFonts w:ascii="inherit" w:hAnsi="inherit" w:cs="Arial"/>
          <w:color w:val="222222"/>
          <w:sz w:val="22"/>
          <w:szCs w:val="22"/>
          <w:bdr w:val="none" w:sz="0" w:space="0" w:color="auto" w:frame="1"/>
        </w:rPr>
        <w:t>/</w:t>
      </w:r>
      <w:r w:rsidRPr="009D4172">
        <w:rPr>
          <w:rFonts w:ascii="Arial" w:hAnsi="Arial" w:cs="Arial"/>
          <w:color w:val="222222"/>
          <w:sz w:val="22"/>
          <w:szCs w:val="22"/>
        </w:rPr>
        <w:t> - un corte es como un giro de 180</w:t>
      </w:r>
      <w:r w:rsidRPr="009D4172">
        <w:rPr>
          <w:rFonts w:ascii="inherit" w:hAnsi="inherit" w:cs="Arial"/>
          <w:color w:val="222222"/>
          <w:sz w:val="22"/>
          <w:szCs w:val="22"/>
          <w:bdr w:val="none" w:sz="0" w:space="0" w:color="auto" w:frame="1"/>
          <w:vertAlign w:val="superscript"/>
        </w:rPr>
        <w:t>º</w:t>
      </w:r>
      <w:r w:rsidRPr="009D4172">
        <w:rPr>
          <w:rFonts w:ascii="Arial" w:hAnsi="Arial" w:cs="Arial"/>
          <w:color w:val="222222"/>
          <w:sz w:val="22"/>
          <w:szCs w:val="22"/>
        </w:rPr>
        <w:t> de la capa R</w:t>
      </w:r>
      <w:r w:rsidRPr="009D4172">
        <w:rPr>
          <w:rFonts w:ascii="Arial" w:hAnsi="Arial" w:cs="Arial"/>
          <w:color w:val="222222"/>
          <w:sz w:val="22"/>
          <w:szCs w:val="22"/>
        </w:rPr>
        <w:br/>
      </w:r>
      <w:r w:rsidRPr="009D4172">
        <w:rPr>
          <w:rStyle w:val="Textoennegrita"/>
          <w:rFonts w:ascii="inherit" w:hAnsi="inherit" w:cs="Arial"/>
          <w:color w:val="222222"/>
          <w:sz w:val="22"/>
          <w:szCs w:val="22"/>
          <w:bdr w:val="none" w:sz="0" w:space="0" w:color="auto" w:frame="1"/>
        </w:rPr>
        <w:t>(1, 0) / </w:t>
      </w:r>
      <w:r w:rsidRPr="009D4172">
        <w:rPr>
          <w:rFonts w:ascii="Arial" w:hAnsi="Arial" w:cs="Arial"/>
          <w:color w:val="222222"/>
          <w:sz w:val="22"/>
          <w:szCs w:val="22"/>
        </w:rPr>
        <w:t>- rotar la capa superior 30</w:t>
      </w:r>
      <w:r w:rsidRPr="009D4172">
        <w:rPr>
          <w:rFonts w:ascii="inherit" w:hAnsi="inherit" w:cs="Arial"/>
          <w:color w:val="222222"/>
          <w:sz w:val="22"/>
          <w:szCs w:val="22"/>
          <w:bdr w:val="none" w:sz="0" w:space="0" w:color="auto" w:frame="1"/>
          <w:vertAlign w:val="superscript"/>
        </w:rPr>
        <w:t>º</w:t>
      </w:r>
      <w:r w:rsidRPr="009D4172">
        <w:rPr>
          <w:rFonts w:ascii="Arial" w:hAnsi="Arial" w:cs="Arial"/>
          <w:color w:val="222222"/>
          <w:sz w:val="22"/>
          <w:szCs w:val="22"/>
        </w:rPr>
        <w:t> en sentido horario y corte</w:t>
      </w:r>
      <w:r w:rsidRPr="009D4172">
        <w:rPr>
          <w:rFonts w:ascii="Arial" w:hAnsi="Arial" w:cs="Arial"/>
          <w:color w:val="222222"/>
          <w:sz w:val="22"/>
          <w:szCs w:val="22"/>
        </w:rPr>
        <w:br/>
      </w:r>
      <w:r w:rsidRPr="009D4172">
        <w:rPr>
          <w:rStyle w:val="Textoennegrita"/>
          <w:rFonts w:ascii="inherit" w:hAnsi="inherit" w:cs="Arial"/>
          <w:color w:val="222222"/>
          <w:sz w:val="22"/>
          <w:szCs w:val="22"/>
          <w:bdr w:val="none" w:sz="0" w:space="0" w:color="auto" w:frame="1"/>
        </w:rPr>
        <w:t>(-1, 0) / </w:t>
      </w:r>
      <w:r w:rsidRPr="009D4172">
        <w:rPr>
          <w:rFonts w:ascii="Arial" w:hAnsi="Arial" w:cs="Arial"/>
          <w:color w:val="222222"/>
          <w:sz w:val="22"/>
          <w:szCs w:val="22"/>
        </w:rPr>
        <w:t>- rotar la capa superior 30</w:t>
      </w:r>
      <w:r w:rsidRPr="009D4172">
        <w:rPr>
          <w:rFonts w:ascii="inherit" w:hAnsi="inherit" w:cs="Arial"/>
          <w:color w:val="222222"/>
          <w:sz w:val="22"/>
          <w:szCs w:val="22"/>
          <w:bdr w:val="none" w:sz="0" w:space="0" w:color="auto" w:frame="1"/>
          <w:vertAlign w:val="superscript"/>
        </w:rPr>
        <w:t>º</w:t>
      </w:r>
      <w:r w:rsidRPr="009D4172">
        <w:rPr>
          <w:rFonts w:ascii="Arial" w:hAnsi="Arial" w:cs="Arial"/>
          <w:color w:val="222222"/>
          <w:sz w:val="22"/>
          <w:szCs w:val="22"/>
        </w:rPr>
        <w:t xml:space="preserve"> en sentido </w:t>
      </w:r>
      <w:proofErr w:type="spellStart"/>
      <w:r w:rsidRPr="009D4172">
        <w:rPr>
          <w:rFonts w:ascii="Arial" w:hAnsi="Arial" w:cs="Arial"/>
          <w:color w:val="222222"/>
          <w:sz w:val="22"/>
          <w:szCs w:val="22"/>
        </w:rPr>
        <w:t>antihorario</w:t>
      </w:r>
      <w:proofErr w:type="spellEnd"/>
      <w:r w:rsidRPr="009D4172">
        <w:rPr>
          <w:rFonts w:ascii="Arial" w:hAnsi="Arial" w:cs="Arial"/>
          <w:color w:val="222222"/>
          <w:sz w:val="22"/>
          <w:szCs w:val="22"/>
        </w:rPr>
        <w:t xml:space="preserve"> y corte</w:t>
      </w:r>
      <w:r w:rsidRPr="009D4172">
        <w:rPr>
          <w:rFonts w:ascii="Arial" w:hAnsi="Arial" w:cs="Arial"/>
          <w:color w:val="222222"/>
          <w:sz w:val="22"/>
          <w:szCs w:val="22"/>
        </w:rPr>
        <w:br/>
      </w:r>
      <w:r w:rsidR="00315F40">
        <w:rPr>
          <w:rStyle w:val="Textoennegrita"/>
          <w:rFonts w:ascii="inherit" w:hAnsi="inherit" w:cs="Arial"/>
          <w:color w:val="222222"/>
          <w:sz w:val="22"/>
          <w:szCs w:val="22"/>
          <w:bdr w:val="none" w:sz="0" w:space="0" w:color="auto" w:frame="1"/>
        </w:rPr>
        <w:t xml:space="preserve">/ (0, </w:t>
      </w:r>
      <w:r w:rsidRPr="009D4172">
        <w:rPr>
          <w:rStyle w:val="Textoennegrita"/>
          <w:rFonts w:ascii="inherit" w:hAnsi="inherit" w:cs="Arial"/>
          <w:color w:val="222222"/>
          <w:sz w:val="22"/>
          <w:szCs w:val="22"/>
          <w:bdr w:val="none" w:sz="0" w:space="0" w:color="auto" w:frame="1"/>
        </w:rPr>
        <w:t>1) /</w:t>
      </w:r>
      <w:r w:rsidRPr="009D4172">
        <w:rPr>
          <w:rFonts w:ascii="Arial" w:hAnsi="Arial" w:cs="Arial"/>
          <w:color w:val="222222"/>
          <w:sz w:val="22"/>
          <w:szCs w:val="22"/>
        </w:rPr>
        <w:t xml:space="preserve"> - empezar con </w:t>
      </w:r>
      <w:r w:rsidR="00933E01" w:rsidRPr="009D4172">
        <w:rPr>
          <w:rFonts w:ascii="Arial" w:hAnsi="Arial" w:cs="Arial"/>
          <w:color w:val="222222"/>
          <w:sz w:val="22"/>
          <w:szCs w:val="22"/>
        </w:rPr>
        <w:t>c</w:t>
      </w:r>
      <w:r w:rsidRPr="009D4172">
        <w:rPr>
          <w:rFonts w:ascii="Arial" w:hAnsi="Arial" w:cs="Arial"/>
          <w:color w:val="222222"/>
          <w:sz w:val="22"/>
          <w:szCs w:val="22"/>
        </w:rPr>
        <w:t>orte, rotar capa inferior 30</w:t>
      </w:r>
      <w:r w:rsidRPr="009D4172">
        <w:rPr>
          <w:rFonts w:ascii="inherit" w:hAnsi="inherit" w:cs="Arial"/>
          <w:color w:val="222222"/>
          <w:sz w:val="22"/>
          <w:szCs w:val="22"/>
          <w:bdr w:val="none" w:sz="0" w:space="0" w:color="auto" w:frame="1"/>
          <w:vertAlign w:val="superscript"/>
        </w:rPr>
        <w:t>º</w:t>
      </w:r>
      <w:r w:rsidR="00315F40">
        <w:rPr>
          <w:rFonts w:ascii="Arial" w:hAnsi="Arial" w:cs="Arial"/>
          <w:color w:val="222222"/>
          <w:sz w:val="22"/>
          <w:szCs w:val="22"/>
        </w:rPr>
        <w:t> </w:t>
      </w:r>
      <w:proofErr w:type="spellStart"/>
      <w:r w:rsidR="00315F40">
        <w:rPr>
          <w:rFonts w:ascii="Arial" w:hAnsi="Arial" w:cs="Arial"/>
          <w:color w:val="222222"/>
          <w:sz w:val="22"/>
          <w:szCs w:val="22"/>
        </w:rPr>
        <w:t>anti</w:t>
      </w:r>
      <w:r w:rsidRPr="009D4172">
        <w:rPr>
          <w:rFonts w:ascii="Arial" w:hAnsi="Arial" w:cs="Arial"/>
          <w:color w:val="222222"/>
          <w:sz w:val="22"/>
          <w:szCs w:val="22"/>
        </w:rPr>
        <w:t>horario</w:t>
      </w:r>
      <w:proofErr w:type="spellEnd"/>
      <w:r w:rsidR="00933E01" w:rsidRPr="009D4172">
        <w:rPr>
          <w:rFonts w:ascii="Arial" w:hAnsi="Arial" w:cs="Arial"/>
          <w:color w:val="222222"/>
          <w:sz w:val="22"/>
          <w:szCs w:val="22"/>
        </w:rPr>
        <w:t xml:space="preserve"> y</w:t>
      </w:r>
      <w:r w:rsidRPr="009D4172">
        <w:rPr>
          <w:rFonts w:ascii="Arial" w:hAnsi="Arial" w:cs="Arial"/>
          <w:color w:val="222222"/>
          <w:sz w:val="22"/>
          <w:szCs w:val="22"/>
        </w:rPr>
        <w:t xml:space="preserve"> cortar </w:t>
      </w:r>
      <w:r w:rsidRPr="009D4172">
        <w:rPr>
          <w:rFonts w:ascii="Arial" w:hAnsi="Arial" w:cs="Arial"/>
          <w:color w:val="222222"/>
          <w:sz w:val="22"/>
          <w:szCs w:val="22"/>
        </w:rPr>
        <w:br/>
      </w:r>
      <w:r w:rsidRPr="009D4172">
        <w:rPr>
          <w:rStyle w:val="Textoennegrita"/>
          <w:rFonts w:ascii="inherit" w:hAnsi="inherit" w:cs="Arial"/>
          <w:color w:val="222222"/>
          <w:sz w:val="22"/>
          <w:szCs w:val="22"/>
          <w:bdr w:val="none" w:sz="0" w:space="0" w:color="auto" w:frame="1"/>
        </w:rPr>
        <w:t>(2, -1) /</w:t>
      </w:r>
      <w:r w:rsidRPr="009D4172">
        <w:rPr>
          <w:rFonts w:ascii="Arial" w:hAnsi="Arial" w:cs="Arial"/>
          <w:color w:val="222222"/>
          <w:sz w:val="22"/>
          <w:szCs w:val="22"/>
        </w:rPr>
        <w:t xml:space="preserve"> - </w:t>
      </w:r>
      <w:r w:rsidR="00933E01" w:rsidRPr="009D4172">
        <w:rPr>
          <w:rFonts w:ascii="Arial" w:hAnsi="Arial" w:cs="Arial"/>
          <w:color w:val="222222"/>
          <w:sz w:val="22"/>
          <w:szCs w:val="22"/>
        </w:rPr>
        <w:t xml:space="preserve">capa superior </w:t>
      </w:r>
      <w:r w:rsidRPr="009D4172">
        <w:rPr>
          <w:rFonts w:ascii="Arial" w:hAnsi="Arial" w:cs="Arial"/>
          <w:color w:val="222222"/>
          <w:sz w:val="22"/>
          <w:szCs w:val="22"/>
        </w:rPr>
        <w:t>2 pa</w:t>
      </w:r>
      <w:r w:rsidR="00315F40">
        <w:rPr>
          <w:rFonts w:ascii="Arial" w:hAnsi="Arial" w:cs="Arial"/>
          <w:color w:val="222222"/>
          <w:sz w:val="22"/>
          <w:szCs w:val="22"/>
        </w:rPr>
        <w:t xml:space="preserve">sos, la inferior </w:t>
      </w:r>
      <w:r w:rsidR="00933E01" w:rsidRPr="009D4172">
        <w:rPr>
          <w:rFonts w:ascii="Arial" w:hAnsi="Arial" w:cs="Arial"/>
          <w:color w:val="222222"/>
          <w:sz w:val="22"/>
          <w:szCs w:val="22"/>
        </w:rPr>
        <w:t xml:space="preserve">horario </w:t>
      </w:r>
      <w:r w:rsidRPr="009D4172">
        <w:rPr>
          <w:rFonts w:ascii="Arial" w:hAnsi="Arial" w:cs="Arial"/>
          <w:color w:val="222222"/>
          <w:sz w:val="22"/>
          <w:szCs w:val="22"/>
        </w:rPr>
        <w:t>1 paso y corte</w:t>
      </w:r>
    </w:p>
    <w:p w:rsidR="00CA6647" w:rsidRPr="009D4172" w:rsidRDefault="00CA6647" w:rsidP="00CA6647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000000"/>
        </w:rPr>
      </w:pPr>
    </w:p>
    <w:p w:rsidR="00CA6647" w:rsidRPr="00CA6647" w:rsidRDefault="00CA6647" w:rsidP="00CA6647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color w:val="222222"/>
        </w:rPr>
      </w:pPr>
      <w:r w:rsidRPr="00CA6647">
        <w:rPr>
          <w:rFonts w:ascii="Arial" w:eastAsia="Times New Roman" w:hAnsi="Arial" w:cs="Arial"/>
          <w:b/>
          <w:bCs/>
          <w:color w:val="000000"/>
        </w:rPr>
        <w:t>1. Llevar el puzle a la forma cúbica</w:t>
      </w:r>
      <w:r w:rsidRPr="00CA6647">
        <w:rPr>
          <w:rFonts w:ascii="Arial" w:eastAsia="Times New Roman" w:hAnsi="Arial" w:cs="Arial"/>
          <w:color w:val="222222"/>
        </w:rPr>
        <w:t>.</w:t>
      </w:r>
    </w:p>
    <w:p w:rsidR="00CA6647" w:rsidRPr="00CA6647" w:rsidRDefault="00CA6647" w:rsidP="00CA6647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222222"/>
        </w:rPr>
      </w:pPr>
      <w:r w:rsidRPr="00CA6647">
        <w:rPr>
          <w:rFonts w:ascii="Arial" w:eastAsia="Times New Roman" w:hAnsi="Arial" w:cs="Arial"/>
          <w:color w:val="222222"/>
        </w:rPr>
        <w:t>Cuando estés en uno de estos dos casos sigue los pasos mostrados en las imágenes. La línea negra vertical marca por qué punto cortar.</w:t>
      </w:r>
    </w:p>
    <w:p w:rsidR="00CA6647" w:rsidRPr="00CA6647" w:rsidRDefault="00CA6647" w:rsidP="00CA664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22222"/>
        </w:rPr>
      </w:pPr>
      <w:r w:rsidRPr="009D4172">
        <w:rPr>
          <w:rFonts w:ascii="inherit" w:eastAsia="Times New Roman" w:hAnsi="inherit" w:cs="Arial"/>
          <w:b/>
          <w:bCs/>
          <w:color w:val="222222"/>
        </w:rPr>
        <w:t>Caso 1</w:t>
      </w:r>
      <w:r w:rsidRPr="00CA6647">
        <w:rPr>
          <w:rFonts w:ascii="Arial" w:eastAsia="Times New Roman" w:hAnsi="Arial" w:cs="Arial"/>
          <w:color w:val="222222"/>
        </w:rPr>
        <w:t>: Si todas las piezas pequeñas están agrupadas en la capa superior</w:t>
      </w:r>
      <w:r w:rsidRPr="00CA6647">
        <w:rPr>
          <w:rFonts w:ascii="Arial" w:eastAsia="Times New Roman" w:hAnsi="Arial" w:cs="Arial"/>
          <w:color w:val="222222"/>
        </w:rPr>
        <w:br/>
      </w:r>
      <w:r w:rsidRPr="009D4172">
        <w:rPr>
          <w:rFonts w:ascii="Arial" w:eastAsia="Times New Roman" w:hAnsi="Arial" w:cs="Arial"/>
          <w:noProof/>
          <w:color w:val="222222"/>
        </w:rPr>
        <w:drawing>
          <wp:inline distT="0" distB="0" distL="0" distR="0">
            <wp:extent cx="4209415" cy="1387475"/>
            <wp:effectExtent l="0" t="0" r="0" b="0"/>
            <wp:docPr id="2" name="Imagen 2" descr="cómo llevar el square-1 a la forma cúb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ómo llevar el square-1 a la forma cúbic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9415" cy="138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6647" w:rsidRPr="00CA6647" w:rsidRDefault="00DB0C18" w:rsidP="00CA664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22222"/>
        </w:rPr>
      </w:pPr>
      <w:r w:rsidRPr="009D4172">
        <w:rPr>
          <w:rStyle w:val="Textoennegrita"/>
          <w:rFonts w:ascii="Arial" w:hAnsi="Arial" w:cs="Arial"/>
          <w:color w:val="222222"/>
          <w:bdr w:val="none" w:sz="0" w:space="0" w:color="auto" w:frame="1"/>
          <w:shd w:val="clear" w:color="auto" w:fill="FFFFFF"/>
        </w:rPr>
        <w:t>Caso 2</w:t>
      </w:r>
      <w:r w:rsidRPr="009D4172">
        <w:rPr>
          <w:rFonts w:ascii="Arial" w:hAnsi="Arial" w:cs="Arial"/>
          <w:color w:val="222222"/>
          <w:shd w:val="clear" w:color="auto" w:fill="FFFFFF"/>
        </w:rPr>
        <w:t>: Si hay alguna pieza pequeña suelta en la capa superior</w:t>
      </w:r>
      <w:r w:rsidRPr="009D4172">
        <w:rPr>
          <w:rFonts w:ascii="Arial" w:hAnsi="Arial" w:cs="Arial"/>
          <w:color w:val="222222"/>
        </w:rPr>
        <w:br/>
      </w:r>
      <w:r w:rsidRPr="009D4172">
        <w:rPr>
          <w:noProof/>
        </w:rPr>
        <w:drawing>
          <wp:inline distT="0" distB="0" distL="0" distR="0">
            <wp:extent cx="4215765" cy="1187450"/>
            <wp:effectExtent l="0" t="0" r="0" b="0"/>
            <wp:docPr id="25" name="Imagen 25" descr="cómo resolver el square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ómo resolver el square-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5765" cy="118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0C18" w:rsidRPr="009D4172" w:rsidRDefault="00DB0C18" w:rsidP="00CA6647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000000"/>
        </w:rPr>
      </w:pPr>
    </w:p>
    <w:p w:rsidR="00CA6647" w:rsidRPr="00CA6647" w:rsidRDefault="00CA6647" w:rsidP="00116F7E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000000"/>
        </w:rPr>
      </w:pPr>
      <w:r w:rsidRPr="00CA6647">
        <w:rPr>
          <w:rFonts w:ascii="Arial" w:eastAsia="Times New Roman" w:hAnsi="Arial" w:cs="Arial"/>
          <w:b/>
          <w:bCs/>
          <w:color w:val="000000"/>
        </w:rPr>
        <w:t>Capa central incorrecta</w:t>
      </w:r>
    </w:p>
    <w:p w:rsidR="00CA6647" w:rsidRPr="00CA6647" w:rsidRDefault="00CA6647" w:rsidP="00CA664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</w:rPr>
      </w:pPr>
      <w:r w:rsidRPr="009D4172">
        <w:rPr>
          <w:rFonts w:ascii="Arial" w:eastAsia="Times New Roman" w:hAnsi="Arial" w:cs="Arial"/>
          <w:noProof/>
          <w:color w:val="222222"/>
        </w:rPr>
        <w:drawing>
          <wp:inline distT="0" distB="0" distL="0" distR="0">
            <wp:extent cx="898525" cy="425450"/>
            <wp:effectExtent l="19050" t="0" r="0" b="0"/>
            <wp:docPr id="5" name="Imagen 5" descr="capa del med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apa del medi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525" cy="42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A6647">
        <w:rPr>
          <w:rFonts w:ascii="Arial" w:eastAsia="Times New Roman" w:hAnsi="Arial" w:cs="Arial"/>
          <w:color w:val="222222"/>
        </w:rPr>
        <w:t>Si la capa central no es un cuadrado, haz lo siguiente: </w:t>
      </w:r>
      <w:r w:rsidRPr="009D4172">
        <w:rPr>
          <w:rFonts w:ascii="inherit" w:eastAsia="Times New Roman" w:hAnsi="inherit" w:cs="Arial"/>
          <w:b/>
          <w:bCs/>
          <w:color w:val="222222"/>
        </w:rPr>
        <w:t>(0, -1) / (6, 0) / (6, 0) / (0, 1)</w:t>
      </w:r>
    </w:p>
    <w:p w:rsidR="00933E01" w:rsidRPr="00CA6647" w:rsidRDefault="00933E01" w:rsidP="00CA664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</w:rPr>
      </w:pPr>
    </w:p>
    <w:p w:rsidR="00CA6647" w:rsidRPr="00CA6647" w:rsidRDefault="00CA6647" w:rsidP="00CA6647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000000"/>
        </w:rPr>
      </w:pPr>
      <w:r w:rsidRPr="00CA6647">
        <w:rPr>
          <w:rFonts w:ascii="Arial" w:eastAsia="Times New Roman" w:hAnsi="Arial" w:cs="Arial"/>
          <w:b/>
          <w:bCs/>
          <w:color w:val="000000"/>
        </w:rPr>
        <w:t>2. Esquinas superiores (amarillas)</w:t>
      </w:r>
    </w:p>
    <w:p w:rsidR="00CA6647" w:rsidRPr="00CA6647" w:rsidRDefault="00CA6647" w:rsidP="00CA6647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222222"/>
        </w:rPr>
      </w:pPr>
      <w:r w:rsidRPr="00CA6647">
        <w:rPr>
          <w:rFonts w:ascii="Arial" w:eastAsia="Times New Roman" w:hAnsi="Arial" w:cs="Arial"/>
          <w:color w:val="222222"/>
        </w:rPr>
        <w:t>Sujeta el cubo con el lado rojo frente a ti y el verde en la derecha. El amarillo tiene que ir a la parte superior</w:t>
      </w:r>
      <w:r w:rsidR="00116F7E" w:rsidRPr="009D4172">
        <w:rPr>
          <w:rFonts w:ascii="Arial" w:eastAsia="Times New Roman" w:hAnsi="Arial" w:cs="Arial"/>
          <w:color w:val="222222"/>
        </w:rPr>
        <w:t>.</w:t>
      </w:r>
      <w:r w:rsidRPr="00CA6647">
        <w:rPr>
          <w:rFonts w:ascii="Arial" w:eastAsia="Times New Roman" w:hAnsi="Arial" w:cs="Arial"/>
          <w:color w:val="222222"/>
        </w:rPr>
        <w:t xml:space="preserve"> </w:t>
      </w:r>
      <w:r w:rsidR="00116F7E" w:rsidRPr="009D4172">
        <w:rPr>
          <w:rFonts w:ascii="Arial" w:eastAsia="Times New Roman" w:hAnsi="Arial" w:cs="Arial"/>
          <w:color w:val="222222"/>
        </w:rPr>
        <w:t>A</w:t>
      </w:r>
      <w:r w:rsidRPr="00CA6647">
        <w:rPr>
          <w:rFonts w:ascii="Arial" w:eastAsia="Times New Roman" w:hAnsi="Arial" w:cs="Arial"/>
          <w:color w:val="222222"/>
        </w:rPr>
        <w:t>quí tienes una ayuda para intercambiar dos piezas, una superior por otra inferior:</w:t>
      </w:r>
    </w:p>
    <w:p w:rsidR="00CA6647" w:rsidRPr="009D4172" w:rsidRDefault="00CA6647" w:rsidP="00CA6647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222222"/>
        </w:rPr>
      </w:pPr>
      <w:r w:rsidRPr="009D4172">
        <w:rPr>
          <w:rFonts w:ascii="Arial" w:eastAsia="Times New Roman" w:hAnsi="Arial" w:cs="Arial"/>
          <w:noProof/>
          <w:color w:val="222222"/>
        </w:rPr>
        <w:drawing>
          <wp:inline distT="0" distB="0" distL="0" distR="0">
            <wp:extent cx="1254323" cy="1392456"/>
            <wp:effectExtent l="19050" t="0" r="2977" b="0"/>
            <wp:docPr id="6" name="Imagen 6" descr="intercambiar esquinas superiores e inferio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ntercambiar esquinas superiores e inferiore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435" cy="13959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A6647">
        <w:rPr>
          <w:rFonts w:ascii="Arial" w:eastAsia="Times New Roman" w:hAnsi="Arial" w:cs="Arial"/>
          <w:color w:val="222222"/>
        </w:rPr>
        <w:br/>
      </w:r>
      <w:r w:rsidRPr="009D4172">
        <w:rPr>
          <w:rFonts w:ascii="inherit" w:eastAsia="Times New Roman" w:hAnsi="inherit" w:cs="Arial"/>
          <w:b/>
          <w:bCs/>
          <w:color w:val="222222"/>
        </w:rPr>
        <w:t>(0, -4) / (0, 3) / (0, 1)</w:t>
      </w:r>
    </w:p>
    <w:p w:rsidR="00116F7E" w:rsidRPr="00CA6647" w:rsidRDefault="00116F7E" w:rsidP="00CA664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22222"/>
        </w:rPr>
      </w:pPr>
    </w:p>
    <w:p w:rsidR="00CA6647" w:rsidRPr="00CA6647" w:rsidRDefault="00116F7E" w:rsidP="00CA6647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222222"/>
        </w:rPr>
      </w:pPr>
      <w:r w:rsidRPr="009D4172">
        <w:rPr>
          <w:rFonts w:ascii="Arial" w:eastAsia="Times New Roman" w:hAnsi="Arial" w:cs="Arial"/>
          <w:color w:val="222222"/>
        </w:rPr>
        <w:lastRenderedPageBreak/>
        <w:t>L</w:t>
      </w:r>
      <w:r w:rsidR="00CA6647" w:rsidRPr="00CA6647">
        <w:rPr>
          <w:rFonts w:ascii="Arial" w:eastAsia="Times New Roman" w:hAnsi="Arial" w:cs="Arial"/>
          <w:color w:val="222222"/>
        </w:rPr>
        <w:t>leva las esquinas amarillas a su posición final, intercambiando dos piezas en el lado superior derecho:</w:t>
      </w:r>
    </w:p>
    <w:p w:rsidR="00CA6647" w:rsidRPr="00CA6647" w:rsidRDefault="00CA6647" w:rsidP="00CA6647">
      <w:pPr>
        <w:shd w:val="clear" w:color="auto" w:fill="FFFFFF"/>
        <w:spacing w:before="120" w:after="120" w:line="240" w:lineRule="auto"/>
        <w:jc w:val="center"/>
        <w:textAlignment w:val="baseline"/>
        <w:rPr>
          <w:rFonts w:ascii="Arial" w:eastAsia="Times New Roman" w:hAnsi="Arial" w:cs="Arial"/>
          <w:color w:val="222222"/>
        </w:rPr>
      </w:pPr>
      <w:r w:rsidRPr="009D4172">
        <w:rPr>
          <w:rFonts w:ascii="Arial" w:eastAsia="Times New Roman" w:hAnsi="Arial" w:cs="Arial"/>
          <w:noProof/>
          <w:color w:val="222222"/>
        </w:rPr>
        <w:drawing>
          <wp:inline distT="0" distB="0" distL="0" distR="0">
            <wp:extent cx="1193062" cy="1324449"/>
            <wp:effectExtent l="19050" t="0" r="7088" b="0"/>
            <wp:docPr id="7" name="Imagen 7" descr="resolver esquinas superio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solver esquinas superiores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022" cy="1327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6647" w:rsidRPr="00CA6647" w:rsidRDefault="00CA6647" w:rsidP="00CA664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22222"/>
        </w:rPr>
      </w:pPr>
      <w:r w:rsidRPr="009D4172">
        <w:rPr>
          <w:rFonts w:ascii="inherit" w:eastAsia="Times New Roman" w:hAnsi="inherit" w:cs="Arial"/>
          <w:b/>
          <w:bCs/>
          <w:color w:val="222222"/>
        </w:rPr>
        <w:t>(1, 0) / (0, -3) / (0, 3) / (0, -3) / (0, -3) / (0, 6) / (-1, 0)</w:t>
      </w:r>
    </w:p>
    <w:p w:rsidR="00933E01" w:rsidRPr="009D4172" w:rsidRDefault="00933E01" w:rsidP="00CA6647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000000"/>
        </w:rPr>
      </w:pPr>
    </w:p>
    <w:p w:rsidR="00CA6647" w:rsidRPr="00CA6647" w:rsidRDefault="00CA6647" w:rsidP="00CA6647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000000"/>
        </w:rPr>
      </w:pPr>
      <w:r w:rsidRPr="00CA6647">
        <w:rPr>
          <w:rFonts w:ascii="Arial" w:eastAsia="Times New Roman" w:hAnsi="Arial" w:cs="Arial"/>
          <w:b/>
          <w:bCs/>
          <w:color w:val="000000"/>
        </w:rPr>
        <w:t>3. Aristas a sus capas</w:t>
      </w:r>
    </w:p>
    <w:p w:rsidR="00CA6647" w:rsidRPr="00CA6647" w:rsidRDefault="00CA6647" w:rsidP="00CA6647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222222"/>
        </w:rPr>
      </w:pPr>
      <w:r w:rsidRPr="00CA6647">
        <w:rPr>
          <w:rFonts w:ascii="Arial" w:eastAsia="Times New Roman" w:hAnsi="Arial" w:cs="Arial"/>
          <w:color w:val="222222"/>
        </w:rPr>
        <w:t>Arista</w:t>
      </w:r>
      <w:r w:rsidR="00116F7E" w:rsidRPr="009D4172">
        <w:rPr>
          <w:rFonts w:ascii="Arial" w:eastAsia="Times New Roman" w:hAnsi="Arial" w:cs="Arial"/>
          <w:color w:val="222222"/>
        </w:rPr>
        <w:t>s amarillas en la capa superior</w:t>
      </w:r>
      <w:r w:rsidRPr="00CA6647">
        <w:rPr>
          <w:rFonts w:ascii="Arial" w:eastAsia="Times New Roman" w:hAnsi="Arial" w:cs="Arial"/>
          <w:color w:val="222222"/>
        </w:rPr>
        <w:t>. Para intercambiar dos piezas muévelas a la parte superior derecha e inferior derecha del cubo y luego ejecuta este algoritmo.</w:t>
      </w:r>
    </w:p>
    <w:p w:rsidR="00CA6647" w:rsidRPr="00CA6647" w:rsidRDefault="00CA6647" w:rsidP="00CA6647">
      <w:pPr>
        <w:shd w:val="clear" w:color="auto" w:fill="FFFFFF"/>
        <w:spacing w:before="120" w:after="120" w:line="240" w:lineRule="auto"/>
        <w:jc w:val="center"/>
        <w:textAlignment w:val="baseline"/>
        <w:rPr>
          <w:rFonts w:ascii="Arial" w:eastAsia="Times New Roman" w:hAnsi="Arial" w:cs="Arial"/>
          <w:color w:val="222222"/>
        </w:rPr>
      </w:pPr>
      <w:r w:rsidRPr="009D4172">
        <w:rPr>
          <w:rFonts w:ascii="Arial" w:eastAsia="Times New Roman" w:hAnsi="Arial" w:cs="Arial"/>
          <w:noProof/>
          <w:color w:val="222222"/>
        </w:rPr>
        <w:drawing>
          <wp:inline distT="0" distB="0" distL="0" distR="0">
            <wp:extent cx="1235592" cy="1371663"/>
            <wp:effectExtent l="19050" t="0" r="2658" b="0"/>
            <wp:docPr id="8" name="Imagen 8" descr="intercambiar aristas superiores e inferio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ntercambiar aristas superiores e inferiores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658" cy="1375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6647" w:rsidRPr="00CA6647" w:rsidRDefault="00CA6647" w:rsidP="00CA664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22222"/>
        </w:rPr>
      </w:pPr>
      <w:r w:rsidRPr="009D4172">
        <w:rPr>
          <w:rFonts w:ascii="inherit" w:eastAsia="Times New Roman" w:hAnsi="inherit" w:cs="Arial"/>
          <w:b/>
          <w:bCs/>
          <w:color w:val="222222"/>
        </w:rPr>
        <w:t>(1, 0) / (0, -3) / (0, -3) / (-1, -1) / (1, 4) / (0, 3) / (-1, 0)</w:t>
      </w:r>
      <w:r w:rsidRPr="00CA6647">
        <w:rPr>
          <w:rFonts w:ascii="Arial" w:eastAsia="Times New Roman" w:hAnsi="Arial" w:cs="Arial"/>
          <w:color w:val="222222"/>
        </w:rPr>
        <w:t> </w:t>
      </w:r>
    </w:p>
    <w:p w:rsidR="00933E01" w:rsidRPr="009D4172" w:rsidRDefault="00CA6647" w:rsidP="00116F7E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b/>
          <w:bCs/>
          <w:color w:val="000000"/>
        </w:rPr>
      </w:pPr>
      <w:r w:rsidRPr="00CA6647">
        <w:rPr>
          <w:rFonts w:ascii="Arial" w:eastAsia="Times New Roman" w:hAnsi="Arial" w:cs="Arial"/>
          <w:color w:val="222222"/>
        </w:rPr>
        <w:t xml:space="preserve">Repítelo hasta que todas las aristas estén en su capa. </w:t>
      </w:r>
    </w:p>
    <w:p w:rsidR="00933E01" w:rsidRPr="009D4172" w:rsidRDefault="00933E01" w:rsidP="00CA6647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000000"/>
        </w:rPr>
      </w:pPr>
    </w:p>
    <w:p w:rsidR="00CA6647" w:rsidRPr="00CA6647" w:rsidRDefault="00CA6647" w:rsidP="00CA6647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000000"/>
        </w:rPr>
      </w:pPr>
      <w:r w:rsidRPr="00CA6647">
        <w:rPr>
          <w:rFonts w:ascii="Arial" w:eastAsia="Times New Roman" w:hAnsi="Arial" w:cs="Arial"/>
          <w:b/>
          <w:bCs/>
          <w:color w:val="000000"/>
        </w:rPr>
        <w:t>4. Intercambiar esquinas</w:t>
      </w:r>
    </w:p>
    <w:p w:rsidR="00CA6647" w:rsidRPr="00CA6647" w:rsidRDefault="00116F7E" w:rsidP="00CA6647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222222"/>
        </w:rPr>
      </w:pPr>
      <w:r w:rsidRPr="009D4172">
        <w:rPr>
          <w:rFonts w:ascii="Arial" w:eastAsia="Times New Roman" w:hAnsi="Arial" w:cs="Arial"/>
          <w:color w:val="222222"/>
        </w:rPr>
        <w:t>Hay que poner</w:t>
      </w:r>
      <w:r w:rsidR="00CA6647" w:rsidRPr="00CA6647">
        <w:rPr>
          <w:rFonts w:ascii="Arial" w:eastAsia="Times New Roman" w:hAnsi="Arial" w:cs="Arial"/>
          <w:color w:val="222222"/>
        </w:rPr>
        <w:t xml:space="preserve"> las esquinas en su posición final</w:t>
      </w:r>
      <w:r w:rsidRPr="009D4172">
        <w:rPr>
          <w:rFonts w:ascii="Arial" w:eastAsia="Times New Roman" w:hAnsi="Arial" w:cs="Arial"/>
          <w:color w:val="222222"/>
        </w:rPr>
        <w:t>. V</w:t>
      </w:r>
      <w:r w:rsidR="00CA6647" w:rsidRPr="00CA6647">
        <w:rPr>
          <w:rFonts w:ascii="Arial" w:eastAsia="Times New Roman" w:hAnsi="Arial" w:cs="Arial"/>
          <w:color w:val="222222"/>
        </w:rPr>
        <w:t>amos a las esquinas inferiores. Usa el siguiente truco para intercambiar las dos esquinas de la cara frontal en la capa inferior.</w:t>
      </w:r>
    </w:p>
    <w:p w:rsidR="00CA6647" w:rsidRPr="009D4172" w:rsidRDefault="00CA6647" w:rsidP="00CA6647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222222"/>
        </w:rPr>
      </w:pPr>
      <w:r w:rsidRPr="009D4172">
        <w:rPr>
          <w:rFonts w:ascii="Arial" w:eastAsia="Times New Roman" w:hAnsi="Arial" w:cs="Arial"/>
          <w:noProof/>
          <w:color w:val="222222"/>
        </w:rPr>
        <w:drawing>
          <wp:inline distT="0" distB="0" distL="0" distR="0">
            <wp:extent cx="1224959" cy="1359859"/>
            <wp:effectExtent l="19050" t="0" r="0" b="0"/>
            <wp:docPr id="9" name="Imagen 9" descr="intercambiar esquinas inferio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ntercambiar esquinas inferiores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998" cy="13632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A6647">
        <w:rPr>
          <w:rFonts w:ascii="Arial" w:eastAsia="Times New Roman" w:hAnsi="Arial" w:cs="Arial"/>
          <w:color w:val="222222"/>
        </w:rPr>
        <w:br/>
      </w:r>
      <w:r w:rsidRPr="009D4172">
        <w:rPr>
          <w:rFonts w:ascii="inherit" w:eastAsia="Times New Roman" w:hAnsi="inherit" w:cs="Arial"/>
          <w:b/>
          <w:bCs/>
          <w:color w:val="222222"/>
        </w:rPr>
        <w:t>/ (3, -3) / (0, 3) / (-3, 0) / (3, 0) / (-3, 0) /</w:t>
      </w:r>
    </w:p>
    <w:p w:rsidR="00116F7E" w:rsidRPr="00CA6647" w:rsidRDefault="00116F7E" w:rsidP="00CA664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22222"/>
        </w:rPr>
      </w:pPr>
    </w:p>
    <w:p w:rsidR="00CA6647" w:rsidRPr="00CA6647" w:rsidRDefault="00CA6647" w:rsidP="00CA6647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000000"/>
        </w:rPr>
      </w:pPr>
      <w:r w:rsidRPr="00CA6647">
        <w:rPr>
          <w:rFonts w:ascii="Arial" w:eastAsia="Times New Roman" w:hAnsi="Arial" w:cs="Arial"/>
          <w:b/>
          <w:bCs/>
          <w:color w:val="000000"/>
        </w:rPr>
        <w:t>5. Permutar las aristas</w:t>
      </w:r>
    </w:p>
    <w:p w:rsidR="00CA6647" w:rsidRPr="00CA6647" w:rsidRDefault="009D4172" w:rsidP="00CA6647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222222"/>
        </w:rPr>
      </w:pPr>
      <w:r w:rsidRPr="009D4172">
        <w:rPr>
          <w:rFonts w:ascii="Arial" w:eastAsia="Times New Roman" w:hAnsi="Arial" w:cs="Arial"/>
          <w:color w:val="222222"/>
        </w:rPr>
        <w:t>T</w:t>
      </w:r>
      <w:r w:rsidR="00CA6647" w:rsidRPr="00CA6647">
        <w:rPr>
          <w:rFonts w:ascii="Arial" w:eastAsia="Times New Roman" w:hAnsi="Arial" w:cs="Arial"/>
          <w:color w:val="222222"/>
        </w:rPr>
        <w:t>odas las aristas d</w:t>
      </w:r>
      <w:r w:rsidRPr="009D4172">
        <w:rPr>
          <w:rFonts w:ascii="Arial" w:eastAsia="Times New Roman" w:hAnsi="Arial" w:cs="Arial"/>
          <w:color w:val="222222"/>
        </w:rPr>
        <w:t xml:space="preserve">eben estar en su capa, </w:t>
      </w:r>
      <w:r w:rsidR="00CA6647" w:rsidRPr="00CA6647">
        <w:rPr>
          <w:rFonts w:ascii="Arial" w:eastAsia="Times New Roman" w:hAnsi="Arial" w:cs="Arial"/>
          <w:color w:val="222222"/>
        </w:rPr>
        <w:t>solo queda</w:t>
      </w:r>
      <w:r w:rsidRPr="009D4172">
        <w:rPr>
          <w:rFonts w:ascii="Arial" w:eastAsia="Times New Roman" w:hAnsi="Arial" w:cs="Arial"/>
          <w:color w:val="222222"/>
        </w:rPr>
        <w:t xml:space="preserve"> permutarlas a su posición</w:t>
      </w:r>
      <w:r w:rsidR="00CA6647" w:rsidRPr="00CA6647">
        <w:rPr>
          <w:rFonts w:ascii="Arial" w:eastAsia="Times New Roman" w:hAnsi="Arial" w:cs="Arial"/>
          <w:color w:val="222222"/>
        </w:rPr>
        <w:t>.</w:t>
      </w:r>
    </w:p>
    <w:p w:rsidR="00CA6647" w:rsidRPr="00CA6647" w:rsidRDefault="00CA6647" w:rsidP="00CA6647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222222"/>
        </w:rPr>
      </w:pPr>
      <w:r w:rsidRPr="00CA6647">
        <w:rPr>
          <w:rFonts w:ascii="Arial" w:eastAsia="Times New Roman" w:hAnsi="Arial" w:cs="Arial"/>
          <w:color w:val="222222"/>
        </w:rPr>
        <w:t>Intercambia dos piezas de la capa superior por dos de la inferior al mismo tiempo. El algoritmo siguiente intercambia las aristas de la derecha-arriba por las de trasera-inferior.</w:t>
      </w:r>
    </w:p>
    <w:p w:rsidR="00CA6647" w:rsidRPr="00CA6647" w:rsidRDefault="00CA6647" w:rsidP="00CA664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22222"/>
        </w:rPr>
      </w:pPr>
      <w:r w:rsidRPr="009D4172">
        <w:rPr>
          <w:rFonts w:ascii="Arial" w:eastAsia="Times New Roman" w:hAnsi="Arial" w:cs="Arial"/>
          <w:noProof/>
          <w:color w:val="222222"/>
        </w:rPr>
        <w:lastRenderedPageBreak/>
        <w:drawing>
          <wp:inline distT="0" distB="0" distL="0" distR="0">
            <wp:extent cx="1231783" cy="1722474"/>
            <wp:effectExtent l="19050" t="0" r="6467" b="0"/>
            <wp:docPr id="10" name="Imagen 10" descr="permutar aris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ermutar aristas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225" cy="17216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A6647">
        <w:rPr>
          <w:rFonts w:ascii="Arial" w:eastAsia="Times New Roman" w:hAnsi="Arial" w:cs="Arial"/>
          <w:color w:val="222222"/>
        </w:rPr>
        <w:br/>
      </w:r>
      <w:r w:rsidRPr="009D4172">
        <w:rPr>
          <w:rFonts w:ascii="inherit" w:eastAsia="Times New Roman" w:hAnsi="inherit" w:cs="Arial"/>
          <w:b/>
          <w:bCs/>
          <w:color w:val="222222"/>
        </w:rPr>
        <w:t>(0, 2) / (0, -3) / (1, 1) / (-1, 2) / (0, -2)</w:t>
      </w:r>
    </w:p>
    <w:p w:rsidR="00CA6647" w:rsidRPr="00CA6647" w:rsidRDefault="00CA6647" w:rsidP="00CA6647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222222"/>
        </w:rPr>
      </w:pPr>
    </w:p>
    <w:p w:rsidR="00CA6647" w:rsidRPr="00CA6647" w:rsidRDefault="00CA6647" w:rsidP="00CA6647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000000"/>
        </w:rPr>
      </w:pPr>
      <w:r w:rsidRPr="00CA6647">
        <w:rPr>
          <w:rFonts w:ascii="Arial" w:eastAsia="Times New Roman" w:hAnsi="Arial" w:cs="Arial"/>
          <w:b/>
          <w:bCs/>
          <w:color w:val="000000"/>
        </w:rPr>
        <w:t>6. Paridad</w:t>
      </w:r>
    </w:p>
    <w:p w:rsidR="00CA6647" w:rsidRDefault="00CA6647" w:rsidP="00CA664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</w:rPr>
      </w:pPr>
      <w:r w:rsidRPr="00CA6647">
        <w:rPr>
          <w:rFonts w:ascii="Arial" w:eastAsia="Times New Roman" w:hAnsi="Arial" w:cs="Arial"/>
          <w:color w:val="222222"/>
        </w:rPr>
        <w:t xml:space="preserve">Si solo quedan dos aristas </w:t>
      </w:r>
      <w:hyperlink r:id="rId12" w:history="1">
        <w:r w:rsidRPr="009D4172">
          <w:rPr>
            <w:rFonts w:ascii="Arial" w:eastAsia="Times New Roman" w:hAnsi="Arial" w:cs="Arial"/>
            <w:color w:val="0645AD"/>
            <w:u w:val="single"/>
          </w:rPr>
          <w:t>tienes paridad</w:t>
        </w:r>
      </w:hyperlink>
      <w:r w:rsidRPr="00CA6647">
        <w:rPr>
          <w:rFonts w:ascii="Arial" w:eastAsia="Times New Roman" w:hAnsi="Arial" w:cs="Arial"/>
          <w:color w:val="222222"/>
        </w:rPr>
        <w:t xml:space="preserve">. Usa este algoritmo </w:t>
      </w:r>
      <w:r w:rsidR="009D4172" w:rsidRPr="009D4172">
        <w:rPr>
          <w:rFonts w:ascii="Arial" w:eastAsia="Times New Roman" w:hAnsi="Arial" w:cs="Arial"/>
          <w:color w:val="222222"/>
        </w:rPr>
        <w:t xml:space="preserve">y </w:t>
      </w:r>
      <w:r w:rsidRPr="00CA6647">
        <w:rPr>
          <w:rFonts w:ascii="Arial" w:eastAsia="Times New Roman" w:hAnsi="Arial" w:cs="Arial"/>
          <w:color w:val="222222"/>
        </w:rPr>
        <w:t>vuelve al paso 5.</w:t>
      </w:r>
    </w:p>
    <w:p w:rsidR="00447C12" w:rsidRPr="00CA6647" w:rsidRDefault="00447C12" w:rsidP="00CA664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</w:rPr>
      </w:pPr>
    </w:p>
    <w:p w:rsidR="00CA6647" w:rsidRPr="00CA6647" w:rsidRDefault="00CA6647" w:rsidP="00CA664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22222"/>
        </w:rPr>
      </w:pPr>
      <w:r w:rsidRPr="009D4172">
        <w:rPr>
          <w:rFonts w:ascii="Arial" w:eastAsia="Times New Roman" w:hAnsi="Arial" w:cs="Arial"/>
          <w:noProof/>
          <w:color w:val="222222"/>
        </w:rPr>
        <w:drawing>
          <wp:inline distT="0" distB="0" distL="0" distR="0">
            <wp:extent cx="1108001" cy="1230021"/>
            <wp:effectExtent l="19050" t="0" r="0" b="0"/>
            <wp:docPr id="11" name="Imagen 11" descr="parid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aridad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0750" cy="12330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A6647">
        <w:rPr>
          <w:rFonts w:ascii="Arial" w:eastAsia="Times New Roman" w:hAnsi="Arial" w:cs="Arial"/>
          <w:color w:val="222222"/>
        </w:rPr>
        <w:br/>
      </w:r>
      <w:r w:rsidRPr="009D4172">
        <w:rPr>
          <w:rFonts w:ascii="inherit" w:eastAsia="Times New Roman" w:hAnsi="inherit" w:cs="Arial"/>
          <w:b/>
          <w:bCs/>
          <w:color w:val="222222"/>
        </w:rPr>
        <w:t>/ (3,3) / (1,0) / (-2,-2) / (2,0) / (2,2) / (-1,0) / (-3,-3) / (-2,0) / (3,3) / (3,0) / (-1,-1) / (-3,0) / (1,1) / (-4,-3)</w:t>
      </w:r>
    </w:p>
    <w:p w:rsidR="001D13E7" w:rsidRPr="009D4172" w:rsidRDefault="001D13E7"/>
    <w:sectPr w:rsidR="001D13E7" w:rsidRPr="009D4172" w:rsidSect="009645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CA6647"/>
    <w:rsid w:val="00116F7E"/>
    <w:rsid w:val="001D13E7"/>
    <w:rsid w:val="00315F40"/>
    <w:rsid w:val="00447C12"/>
    <w:rsid w:val="00933E01"/>
    <w:rsid w:val="00964543"/>
    <w:rsid w:val="009D4172"/>
    <w:rsid w:val="00CA6647"/>
    <w:rsid w:val="00DB0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543"/>
  </w:style>
  <w:style w:type="paragraph" w:styleId="Ttulo3">
    <w:name w:val="heading 3"/>
    <w:basedOn w:val="Normal"/>
    <w:link w:val="Ttulo3Car"/>
    <w:uiPriority w:val="9"/>
    <w:qFormat/>
    <w:rsid w:val="00CA66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CA664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CA6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gncenter">
    <w:name w:val="aligncenter"/>
    <w:basedOn w:val="Normal"/>
    <w:rsid w:val="00CA6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CA6647"/>
    <w:rPr>
      <w:i/>
      <w:iCs/>
    </w:rPr>
  </w:style>
  <w:style w:type="character" w:styleId="Textoennegrita">
    <w:name w:val="Strong"/>
    <w:basedOn w:val="Fuentedeprrafopredeter"/>
    <w:uiPriority w:val="22"/>
    <w:qFormat/>
    <w:rsid w:val="00CA6647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CA664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A6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6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3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9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hyperlink" Target="https://ruwix.es/puzles/4x4x4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390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Cunha Gonzalves</dc:creator>
  <cp:keywords/>
  <dc:description/>
  <cp:lastModifiedBy>Ana Maria Cunha Gonzalves</cp:lastModifiedBy>
  <cp:revision>8</cp:revision>
  <dcterms:created xsi:type="dcterms:W3CDTF">2021-04-26T16:57:00Z</dcterms:created>
  <dcterms:modified xsi:type="dcterms:W3CDTF">2021-04-26T22:00:00Z</dcterms:modified>
</cp:coreProperties>
</file>